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8A69" w14:textId="77777777" w:rsidR="00346090" w:rsidRPr="00212438" w:rsidRDefault="00346090" w:rsidP="00346090">
      <w:pPr>
        <w:pStyle w:val="NormalWeb"/>
        <w:shd w:val="clear" w:color="auto" w:fill="FFFFFF"/>
        <w:bidi/>
        <w:spacing w:before="0" w:beforeAutospacing="0" w:after="150" w:afterAutospacing="0"/>
        <w:jc w:val="center"/>
        <w:rPr>
          <w:rFonts w:ascii="vazir" w:hAnsi="vazir" w:cs="B Titr"/>
          <w:color w:val="FF0000"/>
          <w:sz w:val="30"/>
          <w:szCs w:val="36"/>
          <w:rtl/>
          <w:lang w:bidi="fa-IR"/>
        </w:rPr>
      </w:pPr>
      <w:r w:rsidRPr="00212438">
        <w:rPr>
          <w:rFonts w:ascii="vazir" w:hAnsi="vazir" w:cs="B Titr" w:hint="cs"/>
          <w:color w:val="FF0000"/>
          <w:sz w:val="30"/>
          <w:szCs w:val="36"/>
          <w:rtl/>
          <w:lang w:bidi="fa-IR"/>
        </w:rPr>
        <w:t>هفته جهانی تیروئید (4 لغایت 10خردادماه ) گرامی باد</w:t>
      </w:r>
    </w:p>
    <w:p w14:paraId="4F8CCF5C" w14:textId="77777777" w:rsidR="00346090" w:rsidRDefault="001E44C2" w:rsidP="008F3302">
      <w:pPr>
        <w:pStyle w:val="NormalWeb"/>
        <w:shd w:val="clear" w:color="auto" w:fill="FFFFFF"/>
        <w:bidi/>
        <w:spacing w:before="0" w:beforeAutospacing="0" w:after="150" w:afterAutospacing="0"/>
        <w:jc w:val="both"/>
        <w:rPr>
          <w:rFonts w:ascii="vazir" w:hAnsi="vazir" w:cs="B Nazanin"/>
          <w:color w:val="124680"/>
          <w:sz w:val="28"/>
          <w:szCs w:val="32"/>
          <w:rtl/>
        </w:rPr>
      </w:pPr>
      <w:r w:rsidRPr="001E44C2">
        <w:rPr>
          <w:rFonts w:ascii="vazir" w:hAnsi="vazir" w:cs="B Nazanin"/>
          <w:color w:val="124680"/>
          <w:sz w:val="28"/>
          <w:szCs w:val="32"/>
          <w:rtl/>
        </w:rPr>
        <w:t>یکی از غده های مهم و اثرگذار در بدن، غده ی تیروئید است</w:t>
      </w:r>
      <w:r>
        <w:rPr>
          <w:rFonts w:ascii="iransansfa" w:hAnsi="iransansfa"/>
          <w:color w:val="3A3E43"/>
          <w:sz w:val="21"/>
          <w:szCs w:val="21"/>
          <w:shd w:val="clear" w:color="auto" w:fill="FFFFFF"/>
        </w:rPr>
        <w:t>.</w:t>
      </w:r>
      <w:r>
        <w:rPr>
          <w:rFonts w:ascii="vazir" w:hAnsi="vazir" w:cs="B Nazanin" w:hint="cs"/>
          <w:color w:val="124680"/>
          <w:sz w:val="28"/>
          <w:szCs w:val="32"/>
          <w:rtl/>
        </w:rPr>
        <w:t>این غده ی پروانه ای شکل</w:t>
      </w:r>
      <w:r w:rsidR="00346090" w:rsidRPr="00346090">
        <w:rPr>
          <w:rFonts w:ascii="vazir" w:hAnsi="vazir" w:cs="B Nazanin"/>
          <w:color w:val="124680"/>
          <w:sz w:val="28"/>
          <w:szCs w:val="32"/>
          <w:rtl/>
        </w:rPr>
        <w:t xml:space="preserve"> در جلوی‌ گردن، پایین حنجره و بالای استخوان‌ ترقوه است. عملکرد تیروئید توسط غده‌ای در بدن به نام هیپوفیز تنظیم می‌شود. هیپوفیز در مغز قرار دارد و با ترشح هورمون محرک تیروئید، باعث افزایش ترشح هورمون‌های تیروئید می‌شود. </w:t>
      </w:r>
    </w:p>
    <w:p w14:paraId="67FBE7DE" w14:textId="77777777" w:rsidR="00464302" w:rsidRPr="00464302" w:rsidRDefault="001E44C2" w:rsidP="00464302">
      <w:pPr>
        <w:pStyle w:val="NormalWeb"/>
        <w:shd w:val="clear" w:color="auto" w:fill="FFFFFF"/>
        <w:bidi/>
        <w:spacing w:before="0" w:beforeAutospacing="0" w:after="150" w:afterAutospacing="0"/>
        <w:jc w:val="both"/>
        <w:rPr>
          <w:rFonts w:ascii="vazir" w:hAnsi="vazir" w:cs="B Nazanin"/>
          <w:color w:val="124680"/>
          <w:sz w:val="28"/>
          <w:szCs w:val="32"/>
        </w:rPr>
      </w:pPr>
      <w:r>
        <w:rPr>
          <w:rFonts w:ascii="vazir" w:hAnsi="vazir" w:cs="B Nazanin" w:hint="cs"/>
          <w:color w:val="124680"/>
          <w:sz w:val="28"/>
          <w:szCs w:val="32"/>
          <w:rtl/>
        </w:rPr>
        <w:t>غ</w:t>
      </w:r>
      <w:r w:rsidRPr="001E44C2">
        <w:rPr>
          <w:rFonts w:ascii="vazir" w:hAnsi="vazir" w:cs="B Nazanin"/>
          <w:color w:val="124680"/>
          <w:sz w:val="28"/>
          <w:szCs w:val="32"/>
          <w:rtl/>
        </w:rPr>
        <w:t xml:space="preserve">ده تیروئید متشکل از دو لوپ است که به وسیله ی پل کوچکی به نام ایسموس به یکدیگر متصل شده اند. </w:t>
      </w:r>
      <w:r w:rsidR="008F3302" w:rsidRPr="00346090">
        <w:rPr>
          <w:rFonts w:ascii="vazir" w:hAnsi="vazir" w:cs="B Nazanin"/>
          <w:color w:val="124680"/>
          <w:sz w:val="28"/>
          <w:szCs w:val="32"/>
          <w:rtl/>
        </w:rPr>
        <w:t>تیروئید دو هورمون به نام‌های</w:t>
      </w:r>
      <w:r w:rsidR="008F3302" w:rsidRPr="00346090">
        <w:rPr>
          <w:rFonts w:ascii="vazir" w:hAnsi="vazir" w:cs="B Nazanin"/>
          <w:color w:val="124680"/>
          <w:sz w:val="28"/>
          <w:szCs w:val="32"/>
        </w:rPr>
        <w:t xml:space="preserve"> T3 </w:t>
      </w:r>
      <w:r w:rsidR="008F3302" w:rsidRPr="00346090">
        <w:rPr>
          <w:rFonts w:ascii="vazir" w:hAnsi="vazir" w:cs="B Nazanin"/>
          <w:color w:val="124680"/>
          <w:sz w:val="28"/>
          <w:szCs w:val="32"/>
          <w:rtl/>
        </w:rPr>
        <w:t>و</w:t>
      </w:r>
      <w:r w:rsidR="008F3302" w:rsidRPr="00346090">
        <w:rPr>
          <w:rFonts w:ascii="vazir" w:hAnsi="vazir" w:cs="B Nazanin"/>
          <w:color w:val="124680"/>
          <w:sz w:val="28"/>
          <w:szCs w:val="32"/>
        </w:rPr>
        <w:t xml:space="preserve"> T4 </w:t>
      </w:r>
      <w:r w:rsidR="008F3302" w:rsidRPr="00346090">
        <w:rPr>
          <w:rFonts w:ascii="vazir" w:hAnsi="vazir" w:cs="B Nazanin"/>
          <w:color w:val="124680"/>
          <w:sz w:val="28"/>
          <w:szCs w:val="32"/>
          <w:rtl/>
        </w:rPr>
        <w:t>را ترشح می‌کند، کار این هورمون‌ها تنظیم چگونگی مصرف و ذخیره انرژی در بدن است. درواقع تیروئید مسئول تنظیم سوخت‌وساز بدن است.</w:t>
      </w:r>
      <w:r w:rsidR="008F3302">
        <w:rPr>
          <w:rFonts w:ascii="vazir" w:hAnsi="vazir" w:cs="B Nazanin" w:hint="cs"/>
          <w:color w:val="124680"/>
          <w:sz w:val="28"/>
          <w:szCs w:val="32"/>
          <w:rtl/>
        </w:rPr>
        <w:t xml:space="preserve"> این</w:t>
      </w:r>
      <w:r w:rsidRPr="001E44C2">
        <w:rPr>
          <w:rFonts w:ascii="vazir" w:hAnsi="vazir" w:cs="B Nazanin"/>
          <w:color w:val="124680"/>
          <w:sz w:val="28"/>
          <w:szCs w:val="32"/>
          <w:rtl/>
        </w:rPr>
        <w:t xml:space="preserve"> هورمون‌ها به عملکرد طبیعی تمام سلول‌های بدن کمک وافری می کنند. علاوه بر</w:t>
      </w:r>
      <w:r w:rsidR="008F3302">
        <w:rPr>
          <w:rFonts w:ascii="vazir" w:hAnsi="vazir" w:cs="B Nazanin" w:hint="cs"/>
          <w:color w:val="124680"/>
          <w:sz w:val="28"/>
          <w:szCs w:val="32"/>
          <w:rtl/>
        </w:rPr>
        <w:t>ای این</w:t>
      </w:r>
      <w:r w:rsidRPr="001E44C2">
        <w:rPr>
          <w:rFonts w:ascii="vazir" w:hAnsi="vazir" w:cs="B Nazanin"/>
          <w:color w:val="124680"/>
          <w:sz w:val="28"/>
          <w:szCs w:val="32"/>
          <w:rtl/>
        </w:rPr>
        <w:t xml:space="preserve"> دو هورمون ، این غده هورمون‌های</w:t>
      </w:r>
      <w:r w:rsidRPr="001E44C2">
        <w:rPr>
          <w:rFonts w:ascii="vazir" w:hAnsi="vazir" w:cs="B Nazanin"/>
          <w:color w:val="124680"/>
          <w:sz w:val="28"/>
          <w:szCs w:val="32"/>
        </w:rPr>
        <w:t xml:space="preserve"> T3</w:t>
      </w:r>
      <w:r w:rsidRPr="001E44C2">
        <w:rPr>
          <w:rFonts w:ascii="vazir" w:hAnsi="vazir" w:cs="B Nazanin"/>
          <w:color w:val="124680"/>
          <w:sz w:val="28"/>
          <w:szCs w:val="32"/>
          <w:rtl/>
        </w:rPr>
        <w:t xml:space="preserve"> ، </w:t>
      </w:r>
      <w:r w:rsidRPr="001E44C2">
        <w:rPr>
          <w:rFonts w:ascii="vazir" w:hAnsi="vazir" w:cs="B Nazanin"/>
          <w:color w:val="124680"/>
          <w:sz w:val="28"/>
          <w:szCs w:val="32"/>
        </w:rPr>
        <w:t xml:space="preserve">T4 </w:t>
      </w:r>
      <w:r w:rsidRPr="001E44C2">
        <w:rPr>
          <w:rFonts w:ascii="vazir" w:hAnsi="vazir" w:cs="B Nazanin"/>
          <w:color w:val="124680"/>
          <w:sz w:val="28"/>
          <w:szCs w:val="32"/>
          <w:rtl/>
        </w:rPr>
        <w:t>و کلسی‌تونین را نیز تولید می‌کند. هورمون‌های ذکر شده در تنظیم میزان کلسیم خون نقش دارند. بنابراین می‌توان گفت هورمون‌های ترشح شده از غده تیروئید بر تنظیم سرعت عملکرد سلول و متابولیسم سلولی اثرگذار هستند</w:t>
      </w:r>
      <w:r w:rsidR="008F3302">
        <w:rPr>
          <w:rFonts w:ascii="vazir" w:hAnsi="vazir" w:cs="B Nazanin" w:hint="cs"/>
          <w:color w:val="124680"/>
          <w:sz w:val="28"/>
          <w:szCs w:val="32"/>
          <w:rtl/>
        </w:rPr>
        <w:t>.</w:t>
      </w:r>
      <w:r w:rsidR="008F3302" w:rsidRPr="008F3302">
        <w:rPr>
          <w:rFonts w:ascii="vazir" w:hAnsi="vazir" w:cs="B Nazanin"/>
          <w:color w:val="124680"/>
          <w:sz w:val="28"/>
          <w:szCs w:val="32"/>
          <w:rtl/>
        </w:rPr>
        <w:t xml:space="preserve"> </w:t>
      </w:r>
      <w:r w:rsidR="008F3302" w:rsidRPr="00346090">
        <w:rPr>
          <w:rFonts w:ascii="vazir" w:hAnsi="vazir" w:cs="B Nazanin"/>
          <w:color w:val="124680"/>
          <w:sz w:val="28"/>
          <w:szCs w:val="32"/>
          <w:rtl/>
        </w:rPr>
        <w:t>تیروئید ممکن است دچار کم‌کار‌ی یا پرکاری شود</w:t>
      </w:r>
      <w:r w:rsidR="008F3302" w:rsidRPr="00346090">
        <w:rPr>
          <w:rFonts w:ascii="vazir" w:hAnsi="vazir" w:cs="B Nazanin"/>
          <w:color w:val="124680"/>
          <w:sz w:val="28"/>
          <w:szCs w:val="32"/>
        </w:rPr>
        <w:t>.</w:t>
      </w:r>
      <w:r w:rsidR="00464302">
        <w:rPr>
          <w:rFonts w:ascii="vazir" w:hAnsi="vazir" w:cs="B Nazanin" w:hint="cs"/>
          <w:color w:val="124680"/>
          <w:sz w:val="28"/>
          <w:szCs w:val="32"/>
          <w:rtl/>
          <w:lang w:bidi="fa-IR"/>
        </w:rPr>
        <w:t xml:space="preserve"> </w:t>
      </w:r>
      <w:r w:rsidR="00464302" w:rsidRPr="00464302">
        <w:rPr>
          <w:rFonts w:ascii="vazir" w:hAnsi="vazir" w:cs="B Nazanin"/>
          <w:color w:val="124680"/>
          <w:sz w:val="28"/>
          <w:szCs w:val="32"/>
          <w:rtl/>
        </w:rPr>
        <w:t>عملکرد غده تیروئید نیز مانند سایر اعضای بدن می‌تواند با مشکلاتی مواجه شود. با کسب آگاهی از علائم</w:t>
      </w:r>
      <w:r w:rsidR="00464302" w:rsidRPr="00464302">
        <w:rPr>
          <w:rFonts w:ascii="vazir" w:hAnsi="vazir" w:cs="B Nazanin"/>
          <w:color w:val="124680"/>
          <w:sz w:val="28"/>
          <w:szCs w:val="32"/>
        </w:rPr>
        <w:t> </w:t>
      </w:r>
      <w:r w:rsidR="00464302" w:rsidRPr="00464302">
        <w:rPr>
          <w:rFonts w:ascii="vazir" w:hAnsi="vazir" w:cs="B Nazanin"/>
          <w:color w:val="124680"/>
          <w:sz w:val="28"/>
          <w:szCs w:val="32"/>
          <w:rtl/>
        </w:rPr>
        <w:t>بیماری‌های تیروئید</w:t>
      </w:r>
      <w:r w:rsidR="00464302" w:rsidRPr="00464302">
        <w:rPr>
          <w:rFonts w:ascii="vazir" w:hAnsi="vazir" w:cs="B Nazanin"/>
          <w:color w:val="124680"/>
          <w:sz w:val="28"/>
          <w:szCs w:val="32"/>
        </w:rPr>
        <w:t> </w:t>
      </w:r>
      <w:r w:rsidR="00464302" w:rsidRPr="00464302">
        <w:rPr>
          <w:rFonts w:ascii="vazir" w:hAnsi="vazir" w:cs="B Nazanin"/>
          <w:color w:val="124680"/>
          <w:sz w:val="28"/>
          <w:szCs w:val="32"/>
          <w:rtl/>
        </w:rPr>
        <w:t>می‌توان از بروز بیماری‌های جدی پیشگیری به عمل آورد. در زیر معرفی اجمالی از</w:t>
      </w:r>
      <w:r w:rsidR="00464302" w:rsidRPr="00464302">
        <w:rPr>
          <w:rFonts w:ascii="vazir" w:hAnsi="vazir" w:cs="B Nazanin"/>
          <w:color w:val="124680"/>
          <w:sz w:val="28"/>
          <w:szCs w:val="32"/>
        </w:rPr>
        <w:t> </w:t>
      </w:r>
      <w:r w:rsidR="00464302" w:rsidRPr="00464302">
        <w:rPr>
          <w:rFonts w:ascii="vazir" w:hAnsi="vazir" w:cs="B Nazanin"/>
          <w:color w:val="124680"/>
          <w:sz w:val="28"/>
          <w:szCs w:val="32"/>
          <w:rtl/>
        </w:rPr>
        <w:t>بیماری‌های تیروئید</w:t>
      </w:r>
      <w:r w:rsidR="00464302" w:rsidRPr="00464302">
        <w:rPr>
          <w:rFonts w:ascii="vazir" w:hAnsi="vazir" w:cs="B Nazanin"/>
          <w:color w:val="124680"/>
          <w:sz w:val="28"/>
          <w:szCs w:val="32"/>
        </w:rPr>
        <w:t> </w:t>
      </w:r>
      <w:r w:rsidR="00464302" w:rsidRPr="00464302">
        <w:rPr>
          <w:rFonts w:ascii="vazir" w:hAnsi="vazir" w:cs="B Nazanin"/>
          <w:color w:val="124680"/>
          <w:sz w:val="28"/>
          <w:szCs w:val="32"/>
          <w:rtl/>
        </w:rPr>
        <w:t>صورت گرفته است که مطالعه ی آن خالی از لطف نیست</w:t>
      </w:r>
      <w:r w:rsidR="00464302" w:rsidRPr="00464302">
        <w:rPr>
          <w:rFonts w:ascii="vazir" w:hAnsi="vazir" w:cs="B Nazanin"/>
          <w:color w:val="124680"/>
          <w:sz w:val="28"/>
          <w:szCs w:val="32"/>
        </w:rPr>
        <w:t>.</w:t>
      </w:r>
    </w:p>
    <w:p w14:paraId="45FB1B9F" w14:textId="77777777" w:rsidR="00464302" w:rsidRPr="00346090" w:rsidRDefault="00464302" w:rsidP="00464302">
      <w:pPr>
        <w:pStyle w:val="NormalWeb"/>
        <w:shd w:val="clear" w:color="auto" w:fill="FFFFFF"/>
        <w:bidi/>
        <w:spacing w:before="0" w:beforeAutospacing="0" w:after="150" w:afterAutospacing="0"/>
        <w:jc w:val="both"/>
        <w:rPr>
          <w:rFonts w:ascii="vazir" w:hAnsi="vazir" w:cs="B Nazanin"/>
          <w:color w:val="124680"/>
          <w:sz w:val="28"/>
          <w:szCs w:val="32"/>
        </w:rPr>
      </w:pPr>
    </w:p>
    <w:p w14:paraId="4D5F72C9" w14:textId="77777777" w:rsidR="00346090" w:rsidRPr="00346090" w:rsidRDefault="00346090" w:rsidP="00346090">
      <w:pPr>
        <w:pStyle w:val="NormalWeb"/>
        <w:shd w:val="clear" w:color="auto" w:fill="FFFFFF"/>
        <w:bidi/>
        <w:spacing w:before="0" w:beforeAutospacing="0" w:after="150" w:afterAutospacing="0"/>
        <w:rPr>
          <w:rFonts w:ascii="vazir" w:hAnsi="vazir" w:cs="B Nazanin"/>
          <w:color w:val="124680"/>
          <w:sz w:val="28"/>
          <w:szCs w:val="32"/>
        </w:rPr>
      </w:pPr>
      <w:r w:rsidRPr="00346090">
        <w:rPr>
          <w:rStyle w:val="Strong"/>
          <w:rFonts w:ascii="vazir" w:hAnsi="vazir" w:cs="B Titr"/>
          <w:color w:val="FF0000"/>
          <w:rtl/>
        </w:rPr>
        <w:t>بیماری‌های غده تیروئید</w:t>
      </w:r>
      <w:r w:rsidRPr="00346090">
        <w:rPr>
          <w:rFonts w:ascii="vazir" w:hAnsi="vazir" w:cs="B Titr"/>
          <w:b/>
          <w:bCs/>
          <w:color w:val="FF0000"/>
        </w:rPr>
        <w:br/>
      </w:r>
      <w:r w:rsidRPr="00346090">
        <w:rPr>
          <w:rStyle w:val="Strong"/>
          <w:rFonts w:ascii="vazir" w:hAnsi="vazir" w:cs="B Titr"/>
          <w:color w:val="FF0000"/>
          <w:rtl/>
        </w:rPr>
        <w:t>کم‌کاری تیروئید</w:t>
      </w:r>
      <w:r w:rsidRPr="00346090">
        <w:rPr>
          <w:rFonts w:ascii="vazir" w:hAnsi="vazir" w:cs="B Titr"/>
          <w:color w:val="FF0000"/>
        </w:rPr>
        <w:br/>
      </w:r>
      <w:r w:rsidR="008F3302" w:rsidRPr="008F3302">
        <w:rPr>
          <w:rFonts w:ascii="vazir" w:hAnsi="vazir" w:cs="B Nazanin"/>
          <w:color w:val="124680"/>
          <w:sz w:val="28"/>
          <w:szCs w:val="32"/>
          <w:rtl/>
        </w:rPr>
        <w:t>در بین</w:t>
      </w:r>
      <w:r w:rsidR="008F3302" w:rsidRPr="008F3302">
        <w:rPr>
          <w:rFonts w:ascii="vazir" w:hAnsi="vazir" w:cs="B Nazanin"/>
          <w:color w:val="124680"/>
          <w:sz w:val="28"/>
          <w:szCs w:val="32"/>
        </w:rPr>
        <w:t> </w:t>
      </w:r>
      <w:r w:rsidR="008F3302" w:rsidRPr="008F3302">
        <w:rPr>
          <w:rFonts w:ascii="vazir" w:hAnsi="vazir" w:cs="B Nazanin"/>
          <w:b/>
          <w:bCs/>
          <w:color w:val="124680"/>
          <w:sz w:val="28"/>
          <w:szCs w:val="32"/>
          <w:rtl/>
        </w:rPr>
        <w:t>بیماری‌های تیروئید</w:t>
      </w:r>
      <w:r w:rsidR="008F3302" w:rsidRPr="008F3302">
        <w:rPr>
          <w:rFonts w:ascii="vazir" w:hAnsi="vazir" w:cs="B Nazanin"/>
          <w:color w:val="124680"/>
          <w:sz w:val="28"/>
          <w:szCs w:val="32"/>
        </w:rPr>
        <w:t> </w:t>
      </w:r>
      <w:r w:rsidR="008F3302" w:rsidRPr="008F3302">
        <w:rPr>
          <w:rFonts w:ascii="vazir" w:hAnsi="vazir" w:cs="B Nazanin"/>
          <w:color w:val="124680"/>
          <w:sz w:val="28"/>
          <w:szCs w:val="32"/>
          <w:rtl/>
        </w:rPr>
        <w:t>کم کاری تیروئید بیشترین شیوع را دارد</w:t>
      </w:r>
      <w:r w:rsidR="008F3302">
        <w:rPr>
          <w:rFonts w:ascii="vazir" w:hAnsi="vazir" w:cs="B Nazanin" w:hint="cs"/>
          <w:color w:val="124680"/>
          <w:sz w:val="28"/>
          <w:szCs w:val="32"/>
          <w:rtl/>
        </w:rPr>
        <w:t xml:space="preserve">. </w:t>
      </w:r>
      <w:r w:rsidRPr="00346090">
        <w:rPr>
          <w:rFonts w:ascii="vazir" w:hAnsi="vazir" w:cs="B Nazanin"/>
          <w:color w:val="124680"/>
          <w:sz w:val="28"/>
          <w:szCs w:val="32"/>
          <w:rtl/>
        </w:rPr>
        <w:t>کم‌کاری تیروئید وضعیتی است که غده تیروئید قادر به تول</w:t>
      </w:r>
      <w:r>
        <w:rPr>
          <w:rFonts w:ascii="vazir" w:hAnsi="vazir" w:cs="B Nazanin"/>
          <w:color w:val="124680"/>
          <w:sz w:val="28"/>
          <w:szCs w:val="32"/>
          <w:rtl/>
        </w:rPr>
        <w:t>ید هورمون کافی نیست. از آنجا که</w:t>
      </w:r>
      <w:r>
        <w:rPr>
          <w:rFonts w:ascii="vazir" w:hAnsi="vazir" w:cs="B Nazanin" w:hint="cs"/>
          <w:color w:val="124680"/>
          <w:sz w:val="28"/>
          <w:szCs w:val="32"/>
          <w:rtl/>
        </w:rPr>
        <w:t xml:space="preserve"> </w:t>
      </w:r>
      <w:r w:rsidRPr="00346090">
        <w:rPr>
          <w:rFonts w:ascii="vazir" w:hAnsi="vazir" w:cs="B Nazanin"/>
          <w:color w:val="124680"/>
          <w:sz w:val="28"/>
          <w:szCs w:val="32"/>
          <w:rtl/>
        </w:rPr>
        <w:t>هدف اصلی هورمون تیروئید «تنظیم متابولیسم بدن» است، درواقع مبتلایان به این بیماری علائم مرتبط با کم شدن متابولیسم بدن را دارند</w:t>
      </w:r>
      <w:r w:rsidRPr="00346090">
        <w:rPr>
          <w:rFonts w:ascii="vazir" w:hAnsi="vazir" w:cs="B Nazanin"/>
          <w:color w:val="124680"/>
          <w:sz w:val="28"/>
          <w:szCs w:val="32"/>
        </w:rPr>
        <w:t>.</w:t>
      </w:r>
    </w:p>
    <w:p w14:paraId="61C3628F" w14:textId="77777777" w:rsidR="00346090" w:rsidRDefault="00346090" w:rsidP="00346090">
      <w:pPr>
        <w:pStyle w:val="NormalWeb"/>
        <w:shd w:val="clear" w:color="auto" w:fill="FFFFFF"/>
        <w:bidi/>
        <w:spacing w:before="0" w:beforeAutospacing="0" w:after="150" w:afterAutospacing="0"/>
        <w:rPr>
          <w:rFonts w:ascii="vazir" w:hAnsi="vazir" w:cs="B Nazanin"/>
          <w:color w:val="124680"/>
          <w:sz w:val="28"/>
          <w:szCs w:val="32"/>
          <w:rtl/>
        </w:rPr>
      </w:pPr>
      <w:r w:rsidRPr="00346090">
        <w:rPr>
          <w:rStyle w:val="Strong"/>
          <w:rFonts w:ascii="vazir" w:hAnsi="vazir" w:cs="B Titr"/>
          <w:color w:val="FF0000"/>
          <w:rtl/>
        </w:rPr>
        <w:t>علائم کم‌کاری تیروئید</w:t>
      </w:r>
      <w:r w:rsidRPr="00346090">
        <w:rPr>
          <w:rStyle w:val="Strong"/>
          <w:rFonts w:ascii="vazir" w:hAnsi="vazir" w:cs="B Titr"/>
          <w:color w:val="FF0000"/>
        </w:rPr>
        <w:t>:</w:t>
      </w:r>
      <w:r>
        <w:rPr>
          <w:rFonts w:ascii="vazir" w:hAnsi="vazir"/>
          <w:color w:val="124680"/>
        </w:rPr>
        <w:br/>
        <w:t xml:space="preserve">- </w:t>
      </w:r>
      <w:r w:rsidRPr="00346090">
        <w:rPr>
          <w:rFonts w:ascii="vazir" w:hAnsi="vazir" w:cs="B Nazanin"/>
          <w:color w:val="124680"/>
          <w:sz w:val="28"/>
          <w:szCs w:val="32"/>
          <w:rtl/>
        </w:rPr>
        <w:t>خستگی</w:t>
      </w:r>
      <w:r w:rsidRPr="00346090">
        <w:rPr>
          <w:rFonts w:ascii="vazir" w:hAnsi="vazir" w:cs="B Nazanin"/>
          <w:color w:val="124680"/>
          <w:sz w:val="28"/>
          <w:szCs w:val="32"/>
        </w:rPr>
        <w:br/>
      </w:r>
      <w:r w:rsidRPr="00346090">
        <w:rPr>
          <w:rFonts w:ascii="vazir" w:hAnsi="vazir" w:cs="B Nazanin"/>
          <w:color w:val="124680"/>
          <w:sz w:val="28"/>
          <w:szCs w:val="32"/>
        </w:rPr>
        <w:lastRenderedPageBreak/>
        <w:t xml:space="preserve">- </w:t>
      </w:r>
      <w:r w:rsidRPr="00346090">
        <w:rPr>
          <w:rFonts w:ascii="vazir" w:hAnsi="vazir" w:cs="B Nazanin"/>
          <w:color w:val="124680"/>
          <w:sz w:val="28"/>
          <w:szCs w:val="32"/>
          <w:rtl/>
        </w:rPr>
        <w:t>ضعف</w:t>
      </w:r>
      <w:r w:rsidRPr="00346090">
        <w:rPr>
          <w:rFonts w:ascii="vazir" w:hAnsi="vazir" w:cs="B Nazanin"/>
          <w:color w:val="124680"/>
          <w:sz w:val="28"/>
          <w:szCs w:val="32"/>
        </w:rPr>
        <w:br/>
        <w:t xml:space="preserve">- </w:t>
      </w:r>
      <w:r w:rsidRPr="00346090">
        <w:rPr>
          <w:rFonts w:ascii="vazir" w:hAnsi="vazir" w:cs="B Nazanin"/>
          <w:color w:val="124680"/>
          <w:sz w:val="28"/>
          <w:szCs w:val="32"/>
          <w:rtl/>
        </w:rPr>
        <w:t>یبوست</w:t>
      </w:r>
      <w:r w:rsidRPr="00346090">
        <w:rPr>
          <w:rFonts w:ascii="vazir" w:hAnsi="vazir" w:cs="B Nazanin"/>
          <w:color w:val="124680"/>
          <w:sz w:val="28"/>
          <w:szCs w:val="32"/>
        </w:rPr>
        <w:br/>
        <w:t xml:space="preserve">- </w:t>
      </w:r>
      <w:r w:rsidRPr="00346090">
        <w:rPr>
          <w:rFonts w:ascii="vazir" w:hAnsi="vazir" w:cs="B Nazanin"/>
          <w:color w:val="124680"/>
          <w:sz w:val="28"/>
          <w:szCs w:val="32"/>
          <w:rtl/>
        </w:rPr>
        <w:t>افسردگی</w:t>
      </w:r>
      <w:r w:rsidRPr="00346090">
        <w:rPr>
          <w:rFonts w:ascii="vazir" w:hAnsi="vazir" w:cs="B Nazanin"/>
          <w:color w:val="124680"/>
          <w:sz w:val="28"/>
          <w:szCs w:val="32"/>
        </w:rPr>
        <w:br/>
        <w:t xml:space="preserve">- </w:t>
      </w:r>
      <w:r w:rsidRPr="00346090">
        <w:rPr>
          <w:rFonts w:ascii="vazir" w:hAnsi="vazir" w:cs="B Nazanin"/>
          <w:color w:val="124680"/>
          <w:sz w:val="28"/>
          <w:szCs w:val="32"/>
          <w:rtl/>
        </w:rPr>
        <w:t>تحریک‌پذیری</w:t>
      </w:r>
      <w:r w:rsidRPr="00346090">
        <w:rPr>
          <w:rFonts w:ascii="vazir" w:hAnsi="vazir" w:cs="B Nazanin"/>
          <w:color w:val="124680"/>
          <w:sz w:val="28"/>
          <w:szCs w:val="32"/>
        </w:rPr>
        <w:br/>
        <w:t xml:space="preserve">- </w:t>
      </w:r>
      <w:r w:rsidRPr="00346090">
        <w:rPr>
          <w:rFonts w:ascii="vazir" w:hAnsi="vazir" w:cs="B Nazanin"/>
          <w:color w:val="124680"/>
          <w:sz w:val="28"/>
          <w:szCs w:val="32"/>
          <w:rtl/>
        </w:rPr>
        <w:t>کم شدن حافظه</w:t>
      </w:r>
      <w:r w:rsidRPr="00346090">
        <w:rPr>
          <w:rFonts w:ascii="vazir" w:hAnsi="vazir" w:cs="B Nazanin"/>
          <w:color w:val="124680"/>
          <w:sz w:val="28"/>
          <w:szCs w:val="32"/>
        </w:rPr>
        <w:br/>
        <w:t xml:space="preserve">- </w:t>
      </w:r>
      <w:r w:rsidRPr="00346090">
        <w:rPr>
          <w:rFonts w:ascii="vazir" w:hAnsi="vazir" w:cs="B Nazanin"/>
          <w:color w:val="124680"/>
          <w:sz w:val="28"/>
          <w:szCs w:val="32"/>
          <w:rtl/>
        </w:rPr>
        <w:t>کاهش میل جنسی</w:t>
      </w:r>
      <w:r w:rsidRPr="00346090">
        <w:rPr>
          <w:rFonts w:ascii="vazir" w:hAnsi="vazir" w:cs="B Nazanin"/>
          <w:color w:val="124680"/>
          <w:sz w:val="28"/>
          <w:szCs w:val="32"/>
        </w:rPr>
        <w:br/>
        <w:t xml:space="preserve">- </w:t>
      </w:r>
      <w:r w:rsidRPr="00346090">
        <w:rPr>
          <w:rFonts w:ascii="vazir" w:hAnsi="vazir" w:cs="B Nazanin"/>
          <w:color w:val="124680"/>
          <w:sz w:val="28"/>
          <w:szCs w:val="32"/>
          <w:rtl/>
        </w:rPr>
        <w:t>ریزش مو</w:t>
      </w:r>
      <w:r w:rsidRPr="00346090">
        <w:rPr>
          <w:rFonts w:ascii="vazir" w:hAnsi="vazir" w:cs="B Nazanin"/>
          <w:color w:val="124680"/>
          <w:sz w:val="28"/>
          <w:szCs w:val="32"/>
        </w:rPr>
        <w:br/>
        <w:t xml:space="preserve">- </w:t>
      </w:r>
      <w:r w:rsidRPr="00346090">
        <w:rPr>
          <w:rFonts w:ascii="vazir" w:hAnsi="vazir" w:cs="B Nazanin"/>
          <w:color w:val="124680"/>
          <w:sz w:val="28"/>
          <w:szCs w:val="32"/>
          <w:rtl/>
        </w:rPr>
        <w:t>افزایش وزن یا افزایش مشکل در کاهش وزن</w:t>
      </w:r>
      <w:r w:rsidRPr="00346090">
        <w:rPr>
          <w:rFonts w:ascii="vazir" w:hAnsi="vazir" w:cs="B Nazanin"/>
          <w:color w:val="124680"/>
          <w:sz w:val="28"/>
          <w:szCs w:val="32"/>
        </w:rPr>
        <w:br/>
        <w:t xml:space="preserve">- </w:t>
      </w:r>
      <w:r w:rsidRPr="00346090">
        <w:rPr>
          <w:rFonts w:ascii="vazir" w:hAnsi="vazir" w:cs="B Nazanin"/>
          <w:color w:val="124680"/>
          <w:sz w:val="28"/>
          <w:szCs w:val="32"/>
          <w:rtl/>
        </w:rPr>
        <w:t>موهای ضخیم و خشک</w:t>
      </w:r>
      <w:r w:rsidRPr="00346090">
        <w:rPr>
          <w:rFonts w:ascii="vazir" w:hAnsi="vazir" w:cs="B Nazanin"/>
          <w:color w:val="124680"/>
          <w:sz w:val="28"/>
          <w:szCs w:val="32"/>
        </w:rPr>
        <w:br/>
        <w:t xml:space="preserve">- </w:t>
      </w:r>
      <w:r w:rsidRPr="00346090">
        <w:rPr>
          <w:rFonts w:ascii="vazir" w:hAnsi="vazir" w:cs="B Nazanin"/>
          <w:color w:val="124680"/>
          <w:sz w:val="28"/>
          <w:szCs w:val="32"/>
          <w:rtl/>
        </w:rPr>
        <w:t>پوست‌های خشک و زبر و خشن</w:t>
      </w:r>
      <w:r w:rsidRPr="00346090">
        <w:rPr>
          <w:rFonts w:ascii="vazir" w:hAnsi="vazir" w:cs="B Nazanin"/>
          <w:color w:val="124680"/>
          <w:sz w:val="28"/>
          <w:szCs w:val="32"/>
        </w:rPr>
        <w:br/>
        <w:t xml:space="preserve">- </w:t>
      </w:r>
      <w:r w:rsidRPr="00346090">
        <w:rPr>
          <w:rFonts w:ascii="vazir" w:hAnsi="vazir" w:cs="B Nazanin"/>
          <w:color w:val="124680"/>
          <w:sz w:val="28"/>
          <w:szCs w:val="32"/>
          <w:rtl/>
        </w:rPr>
        <w:t>عدم تحمل سرما (در این حالت نمی‌توانید مانند اطرافیان، سرما را تحمل کنید</w:t>
      </w:r>
      <w:r w:rsidRPr="00346090">
        <w:rPr>
          <w:rFonts w:ascii="vazir" w:hAnsi="vazir" w:cs="B Nazanin"/>
          <w:color w:val="124680"/>
          <w:sz w:val="28"/>
          <w:szCs w:val="32"/>
        </w:rPr>
        <w:t>)</w:t>
      </w:r>
      <w:r w:rsidRPr="00346090">
        <w:rPr>
          <w:rFonts w:ascii="vazir" w:hAnsi="vazir" w:cs="B Nazanin"/>
          <w:color w:val="124680"/>
          <w:sz w:val="28"/>
          <w:szCs w:val="32"/>
        </w:rPr>
        <w:br/>
        <w:t xml:space="preserve">- </w:t>
      </w:r>
      <w:r w:rsidRPr="00346090">
        <w:rPr>
          <w:rFonts w:ascii="vazir" w:hAnsi="vazir" w:cs="B Nazanin"/>
          <w:color w:val="124680"/>
          <w:sz w:val="28"/>
          <w:szCs w:val="32"/>
          <w:rtl/>
        </w:rPr>
        <w:t>گرفتگی عضلات و درد مکرر عضلات</w:t>
      </w:r>
      <w:r w:rsidRPr="00346090">
        <w:rPr>
          <w:rFonts w:ascii="vazir" w:hAnsi="vazir" w:cs="B Nazanin"/>
          <w:color w:val="124680"/>
          <w:sz w:val="28"/>
          <w:szCs w:val="32"/>
        </w:rPr>
        <w:br/>
        <w:t xml:space="preserve">- </w:t>
      </w:r>
      <w:r w:rsidRPr="00346090">
        <w:rPr>
          <w:rFonts w:ascii="vazir" w:hAnsi="vazir" w:cs="B Nazanin"/>
          <w:color w:val="124680"/>
          <w:sz w:val="28"/>
          <w:szCs w:val="32"/>
          <w:rtl/>
        </w:rPr>
        <w:t>عادت ماهانه غیرطبیعی</w:t>
      </w:r>
    </w:p>
    <w:p w14:paraId="1FA8E41D" w14:textId="77777777" w:rsidR="00A3159F" w:rsidRDefault="00A3159F" w:rsidP="00A3159F">
      <w:pPr>
        <w:pStyle w:val="NormalWeb"/>
        <w:shd w:val="clear" w:color="auto" w:fill="FFFFFF"/>
        <w:bidi/>
        <w:spacing w:before="0" w:beforeAutospacing="0" w:after="150" w:afterAutospacing="0"/>
        <w:rPr>
          <w:rFonts w:ascii="vazir" w:hAnsi="vazir"/>
          <w:color w:val="124680"/>
        </w:rPr>
      </w:pPr>
      <w:r w:rsidRPr="00346090">
        <w:rPr>
          <w:rStyle w:val="Strong"/>
          <w:rFonts w:ascii="vazir" w:hAnsi="vazir" w:cs="B Titr"/>
          <w:color w:val="FF0000"/>
          <w:rtl/>
        </w:rPr>
        <w:t>پرکاری تیروئید</w:t>
      </w:r>
      <w:r>
        <w:rPr>
          <w:rStyle w:val="Strong"/>
          <w:rFonts w:ascii="vazir" w:hAnsi="vazir" w:cs="B Titr" w:hint="cs"/>
          <w:color w:val="FF0000"/>
          <w:rtl/>
        </w:rPr>
        <w:t>:</w:t>
      </w:r>
      <w:r>
        <w:rPr>
          <w:rFonts w:ascii="vazir" w:hAnsi="vazir"/>
          <w:color w:val="124680"/>
        </w:rPr>
        <w:br/>
      </w:r>
      <w:r w:rsidRPr="00346090">
        <w:rPr>
          <w:rFonts w:ascii="vazir" w:hAnsi="vazir" w:cs="B Nazanin"/>
          <w:color w:val="124680"/>
          <w:sz w:val="28"/>
          <w:szCs w:val="32"/>
          <w:rtl/>
        </w:rPr>
        <w:t>پرکاری تیروئید وضعیتی است که غده تیروئید بیش‌فعال است و مقادیر زیادی هورمون تیروئید تولید می‌کند</w:t>
      </w:r>
      <w:r w:rsidRPr="00346090">
        <w:rPr>
          <w:rFonts w:ascii="vazir" w:hAnsi="vazir" w:cs="B Nazanin"/>
          <w:color w:val="124680"/>
          <w:sz w:val="28"/>
          <w:szCs w:val="32"/>
        </w:rPr>
        <w:t>.</w:t>
      </w:r>
      <w:r w:rsidRPr="00346090">
        <w:rPr>
          <w:rFonts w:ascii="vazir" w:hAnsi="vazir" w:cs="B Nazanin"/>
          <w:color w:val="124680"/>
          <w:sz w:val="28"/>
          <w:szCs w:val="32"/>
        </w:rPr>
        <w:br/>
      </w:r>
      <w:r w:rsidRPr="00346090">
        <w:rPr>
          <w:rFonts w:ascii="vazir" w:hAnsi="vazir" w:cs="B Nazanin"/>
          <w:color w:val="124680"/>
          <w:sz w:val="28"/>
          <w:szCs w:val="32"/>
          <w:rtl/>
        </w:rPr>
        <w:t>علائم پرکاری تیروئید شامل موارد زیر است</w:t>
      </w:r>
      <w:r w:rsidRPr="00346090">
        <w:rPr>
          <w:rFonts w:ascii="vazir" w:hAnsi="vazir" w:cs="B Nazanin"/>
          <w:color w:val="124680"/>
          <w:sz w:val="28"/>
          <w:szCs w:val="32"/>
        </w:rPr>
        <w:t>:</w:t>
      </w:r>
      <w:r w:rsidRPr="00346090">
        <w:rPr>
          <w:rFonts w:ascii="vazir" w:hAnsi="vazir" w:cs="B Nazanin"/>
          <w:color w:val="124680"/>
          <w:sz w:val="28"/>
          <w:szCs w:val="32"/>
        </w:rPr>
        <w:br/>
        <w:t xml:space="preserve">- </w:t>
      </w:r>
      <w:r w:rsidRPr="00346090">
        <w:rPr>
          <w:rFonts w:ascii="vazir" w:hAnsi="vazir" w:cs="B Nazanin"/>
          <w:color w:val="124680"/>
          <w:sz w:val="28"/>
          <w:szCs w:val="32"/>
          <w:rtl/>
        </w:rPr>
        <w:t>لرزش دست</w:t>
      </w:r>
      <w:r w:rsidRPr="00346090">
        <w:rPr>
          <w:rFonts w:ascii="vazir" w:hAnsi="vazir" w:cs="B Nazanin"/>
          <w:color w:val="124680"/>
          <w:sz w:val="28"/>
          <w:szCs w:val="32"/>
        </w:rPr>
        <w:br/>
        <w:t xml:space="preserve">- </w:t>
      </w:r>
      <w:r w:rsidRPr="00346090">
        <w:rPr>
          <w:rFonts w:ascii="vazir" w:hAnsi="vazir" w:cs="B Nazanin"/>
          <w:color w:val="124680"/>
          <w:sz w:val="28"/>
          <w:szCs w:val="32"/>
          <w:rtl/>
        </w:rPr>
        <w:t>نوسانات خلقی</w:t>
      </w:r>
      <w:r w:rsidRPr="00346090">
        <w:rPr>
          <w:rFonts w:ascii="vazir" w:hAnsi="vazir" w:cs="B Nazanin"/>
          <w:color w:val="124680"/>
          <w:sz w:val="28"/>
          <w:szCs w:val="32"/>
        </w:rPr>
        <w:br/>
        <w:t xml:space="preserve">- </w:t>
      </w:r>
      <w:r w:rsidRPr="00346090">
        <w:rPr>
          <w:rFonts w:ascii="vazir" w:hAnsi="vazir" w:cs="B Nazanin"/>
          <w:color w:val="124680"/>
          <w:sz w:val="28"/>
          <w:szCs w:val="32"/>
          <w:rtl/>
        </w:rPr>
        <w:t>عصبی یا اضطراب</w:t>
      </w:r>
      <w:r w:rsidRPr="00346090">
        <w:rPr>
          <w:rFonts w:ascii="vazir" w:hAnsi="vazir" w:cs="B Nazanin"/>
          <w:color w:val="124680"/>
          <w:sz w:val="28"/>
          <w:szCs w:val="32"/>
        </w:rPr>
        <w:br/>
        <w:t xml:space="preserve">- </w:t>
      </w:r>
      <w:r w:rsidRPr="00346090">
        <w:rPr>
          <w:rFonts w:ascii="vazir" w:hAnsi="vazir" w:cs="B Nazanin"/>
          <w:color w:val="124680"/>
          <w:sz w:val="28"/>
          <w:szCs w:val="32"/>
          <w:rtl/>
        </w:rPr>
        <w:t>کاهش وزن</w:t>
      </w:r>
      <w:r w:rsidRPr="00346090">
        <w:rPr>
          <w:rFonts w:ascii="vazir" w:hAnsi="vazir" w:cs="B Nazanin"/>
          <w:color w:val="124680"/>
          <w:sz w:val="28"/>
          <w:szCs w:val="32"/>
        </w:rPr>
        <w:br/>
        <w:t xml:space="preserve">- </w:t>
      </w:r>
      <w:r w:rsidRPr="00346090">
        <w:rPr>
          <w:rFonts w:ascii="vazir" w:hAnsi="vazir" w:cs="B Nazanin"/>
          <w:color w:val="124680"/>
          <w:sz w:val="28"/>
          <w:szCs w:val="32"/>
          <w:rtl/>
        </w:rPr>
        <w:t>خشکی پوست</w:t>
      </w:r>
      <w:r w:rsidRPr="00346090">
        <w:rPr>
          <w:rFonts w:ascii="vazir" w:hAnsi="vazir" w:cs="B Nazanin"/>
          <w:color w:val="124680"/>
          <w:sz w:val="28"/>
          <w:szCs w:val="32"/>
        </w:rPr>
        <w:br/>
        <w:t xml:space="preserve">- </w:t>
      </w:r>
      <w:r w:rsidRPr="00346090">
        <w:rPr>
          <w:rFonts w:ascii="vazir" w:hAnsi="vazir" w:cs="B Nazanin"/>
          <w:color w:val="124680"/>
          <w:sz w:val="28"/>
          <w:szCs w:val="32"/>
          <w:rtl/>
        </w:rPr>
        <w:t>مشکل خواب</w:t>
      </w:r>
      <w:r w:rsidRPr="00346090">
        <w:rPr>
          <w:rFonts w:ascii="vazir" w:hAnsi="vazir" w:cs="B Nazanin"/>
          <w:color w:val="124680"/>
          <w:sz w:val="28"/>
          <w:szCs w:val="32"/>
        </w:rPr>
        <w:br/>
        <w:t xml:space="preserve">- </w:t>
      </w:r>
      <w:r w:rsidRPr="00346090">
        <w:rPr>
          <w:rFonts w:ascii="vazir" w:hAnsi="vazir" w:cs="B Nazanin"/>
          <w:color w:val="124680"/>
          <w:sz w:val="28"/>
          <w:szCs w:val="32"/>
          <w:rtl/>
        </w:rPr>
        <w:t>خستگی یا ضعف عضلانی</w:t>
      </w:r>
      <w:r w:rsidRPr="00346090">
        <w:rPr>
          <w:rFonts w:ascii="vazir" w:hAnsi="vazir" w:cs="B Nazanin"/>
          <w:color w:val="124680"/>
          <w:sz w:val="28"/>
          <w:szCs w:val="32"/>
        </w:rPr>
        <w:br/>
        <w:t xml:space="preserve">- </w:t>
      </w:r>
      <w:r w:rsidRPr="00346090">
        <w:rPr>
          <w:rFonts w:ascii="vazir" w:hAnsi="vazir" w:cs="B Nazanin"/>
          <w:color w:val="124680"/>
          <w:sz w:val="28"/>
          <w:szCs w:val="32"/>
          <w:rtl/>
        </w:rPr>
        <w:t>تند شدن ضربان قلب</w:t>
      </w:r>
      <w:r w:rsidRPr="00346090">
        <w:rPr>
          <w:rFonts w:ascii="vazir" w:hAnsi="vazir" w:cs="B Nazanin"/>
          <w:color w:val="124680"/>
          <w:sz w:val="28"/>
          <w:szCs w:val="32"/>
        </w:rPr>
        <w:br/>
        <w:t xml:space="preserve">- </w:t>
      </w:r>
      <w:r w:rsidRPr="00346090">
        <w:rPr>
          <w:rFonts w:ascii="vazir" w:hAnsi="vazir" w:cs="B Nazanin"/>
          <w:color w:val="124680"/>
          <w:sz w:val="28"/>
          <w:szCs w:val="32"/>
          <w:rtl/>
        </w:rPr>
        <w:t>تپش قلب یا ضربان قلب نامنظم</w:t>
      </w:r>
      <w:r w:rsidRPr="00346090">
        <w:rPr>
          <w:rFonts w:ascii="vazir" w:hAnsi="vazir" w:cs="B Nazanin"/>
          <w:color w:val="124680"/>
          <w:sz w:val="28"/>
          <w:szCs w:val="32"/>
        </w:rPr>
        <w:br/>
        <w:t xml:space="preserve">- </w:t>
      </w:r>
      <w:r w:rsidRPr="00346090">
        <w:rPr>
          <w:rFonts w:ascii="vazir" w:hAnsi="vazir" w:cs="B Nazanin"/>
          <w:color w:val="124680"/>
          <w:sz w:val="28"/>
          <w:szCs w:val="32"/>
          <w:rtl/>
        </w:rPr>
        <w:t>افزایش فرکانس حرکات روده</w:t>
      </w:r>
    </w:p>
    <w:p w14:paraId="2D43F00C" w14:textId="77777777" w:rsidR="00A3159F" w:rsidRDefault="00A3159F" w:rsidP="00A3159F">
      <w:pPr>
        <w:pStyle w:val="NormalWeb"/>
        <w:shd w:val="clear" w:color="auto" w:fill="FFFFFF"/>
        <w:bidi/>
        <w:spacing w:before="0" w:beforeAutospacing="0" w:after="150" w:afterAutospacing="0"/>
        <w:rPr>
          <w:rFonts w:ascii="vazir" w:hAnsi="vazir" w:cs="B Nazanin"/>
          <w:color w:val="124680"/>
          <w:sz w:val="28"/>
          <w:szCs w:val="32"/>
          <w:rtl/>
        </w:rPr>
      </w:pPr>
      <w:r>
        <w:rPr>
          <w:rFonts w:ascii="vazir" w:hAnsi="vazir"/>
          <w:color w:val="124680"/>
        </w:rPr>
        <w:lastRenderedPageBreak/>
        <w:br/>
      </w:r>
      <w:r w:rsidRPr="00346090">
        <w:rPr>
          <w:rStyle w:val="Strong"/>
          <w:rFonts w:ascii="vazir" w:hAnsi="vazir" w:cs="B Titr"/>
          <w:color w:val="FF0000"/>
          <w:rtl/>
        </w:rPr>
        <w:t>درمان پرکاری تیروئید</w:t>
      </w:r>
      <w:r>
        <w:rPr>
          <w:rStyle w:val="Strong"/>
          <w:rFonts w:ascii="vazir" w:hAnsi="vazir" w:cs="B Titr" w:hint="cs"/>
          <w:color w:val="FF0000"/>
          <w:rtl/>
        </w:rPr>
        <w:t>:</w:t>
      </w:r>
      <w:r>
        <w:rPr>
          <w:rFonts w:ascii="vazir" w:hAnsi="vazir"/>
          <w:color w:val="124680"/>
        </w:rPr>
        <w:br/>
      </w:r>
      <w:r w:rsidRPr="00346090">
        <w:rPr>
          <w:rFonts w:ascii="vazir" w:hAnsi="vazir" w:cs="B Nazanin"/>
          <w:color w:val="124680"/>
          <w:sz w:val="28"/>
          <w:szCs w:val="32"/>
          <w:rtl/>
        </w:rPr>
        <w:t>پرکاری تیروئید با داروهای ضد تیروئیدی که در تولید هورمون‌های تیروئید تداخل دارند قابل درمان است (در درجه اول متیمازول؛ پروپیلتوریوراسیل که اکنون فقط در زنان در ۳ ماهه اول بارداری استفاده می‌شود). گزینه دیگر، درمان با ید رادیواکتیو برای آسیب رساندن به سلول‌های سازنده هورمون‌های تیروئید است</w:t>
      </w:r>
      <w:r w:rsidRPr="00346090">
        <w:rPr>
          <w:rFonts w:ascii="vazir" w:hAnsi="vazir" w:cs="B Nazanin"/>
          <w:color w:val="124680"/>
          <w:sz w:val="28"/>
          <w:szCs w:val="32"/>
        </w:rPr>
        <w:t>.</w:t>
      </w:r>
    </w:p>
    <w:p w14:paraId="225CC917" w14:textId="77777777" w:rsidR="00A3159F" w:rsidRDefault="00A3159F" w:rsidP="00A3159F">
      <w:pPr>
        <w:pStyle w:val="NormalWeb"/>
        <w:shd w:val="clear" w:color="auto" w:fill="FFFFFF"/>
        <w:bidi/>
        <w:spacing w:before="0" w:beforeAutospacing="0" w:after="150" w:afterAutospacing="0"/>
        <w:rPr>
          <w:rFonts w:ascii="vazir" w:hAnsi="vazir"/>
          <w:color w:val="124680"/>
        </w:rPr>
      </w:pPr>
    </w:p>
    <w:p w14:paraId="5C9B2AD4" w14:textId="77777777" w:rsidR="00346090" w:rsidRDefault="00346090" w:rsidP="00A3159F">
      <w:pPr>
        <w:pStyle w:val="NormalWeb"/>
        <w:shd w:val="clear" w:color="auto" w:fill="FFFFFF"/>
        <w:bidi/>
        <w:spacing w:before="0" w:beforeAutospacing="0" w:after="150" w:afterAutospacing="0"/>
        <w:rPr>
          <w:rFonts w:ascii="vazir" w:hAnsi="vazir" w:cs="B Nazanin"/>
          <w:color w:val="124680"/>
          <w:sz w:val="28"/>
          <w:szCs w:val="32"/>
          <w:rtl/>
        </w:rPr>
      </w:pPr>
      <w:r w:rsidRPr="00346090">
        <w:rPr>
          <w:rStyle w:val="Strong"/>
          <w:rFonts w:ascii="vazir" w:hAnsi="vazir" w:cs="B Titr"/>
          <w:color w:val="FF0000"/>
          <w:rtl/>
        </w:rPr>
        <w:t>گواترها، غد</w:t>
      </w:r>
      <w:r w:rsidR="00A3159F">
        <w:rPr>
          <w:rStyle w:val="Strong"/>
          <w:rFonts w:ascii="vazir" w:hAnsi="vazir" w:cs="B Titr" w:hint="cs"/>
          <w:color w:val="FF0000"/>
          <w:rtl/>
        </w:rPr>
        <w:t>ه</w:t>
      </w:r>
      <w:r w:rsidRPr="00346090">
        <w:rPr>
          <w:rStyle w:val="Strong"/>
          <w:rFonts w:ascii="vazir" w:hAnsi="vazir" w:cs="B Titr"/>
          <w:color w:val="FF0000"/>
          <w:rtl/>
        </w:rPr>
        <w:t xml:space="preserve"> تیروئید غیرطبیعی بزرگ</w:t>
      </w:r>
      <w:r>
        <w:rPr>
          <w:rFonts w:ascii="vazir" w:hAnsi="vazir"/>
          <w:color w:val="124680"/>
        </w:rPr>
        <w:br/>
      </w:r>
      <w:r w:rsidRPr="00346090">
        <w:rPr>
          <w:rFonts w:ascii="vazir" w:hAnsi="vazir" w:cs="B Nazanin"/>
          <w:color w:val="124680"/>
          <w:sz w:val="28"/>
          <w:szCs w:val="32"/>
          <w:rtl/>
        </w:rPr>
        <w:t>گواتر یک غده تیروئید غیرطبیعی است. گواتر به دلیل اینکه به طور کل متورم شده یا غده دارای رشد یا گره‌های متعدد روی آن است، ایجاد می‌شود، در حالی که برخی افراد مبتلا به گواتر هیچ علائمی ندارند، برخی دیگر ممکن است علائم پرکاری یا کم‌کاری تیروئید را داشته باشند</w:t>
      </w:r>
      <w:r w:rsidRPr="00346090">
        <w:rPr>
          <w:rFonts w:ascii="vazir" w:hAnsi="vazir" w:cs="B Nazanin"/>
          <w:color w:val="124680"/>
          <w:sz w:val="28"/>
          <w:szCs w:val="32"/>
        </w:rPr>
        <w:t>.</w:t>
      </w:r>
    </w:p>
    <w:p w14:paraId="47C6FF0D" w14:textId="77777777" w:rsidR="00A3159F" w:rsidRDefault="00A3159F" w:rsidP="00A3159F">
      <w:pPr>
        <w:pStyle w:val="NormalWeb"/>
        <w:shd w:val="clear" w:color="auto" w:fill="FFFFFF"/>
        <w:bidi/>
        <w:spacing w:before="0" w:beforeAutospacing="0" w:after="150" w:afterAutospacing="0"/>
        <w:rPr>
          <w:rFonts w:ascii="vazir" w:hAnsi="vazir" w:cs="B Nazanin"/>
          <w:color w:val="124680"/>
          <w:sz w:val="28"/>
          <w:szCs w:val="32"/>
          <w:rtl/>
        </w:rPr>
      </w:pPr>
      <w:r>
        <w:rPr>
          <w:rStyle w:val="Strong"/>
          <w:rFonts w:ascii="vazir" w:hAnsi="vazir" w:cs="B Titr" w:hint="cs"/>
          <w:color w:val="FF0000"/>
          <w:rtl/>
        </w:rPr>
        <w:t xml:space="preserve">علایم </w:t>
      </w:r>
      <w:r w:rsidRPr="00346090">
        <w:rPr>
          <w:rStyle w:val="Strong"/>
          <w:rFonts w:ascii="vazir" w:hAnsi="vazir" w:cs="B Titr"/>
          <w:color w:val="FF0000"/>
          <w:rtl/>
        </w:rPr>
        <w:t>گواتر</w:t>
      </w:r>
      <w:r>
        <w:rPr>
          <w:rStyle w:val="Strong"/>
          <w:rFonts w:ascii="vazir" w:hAnsi="vazir" w:cs="B Titr" w:hint="cs"/>
          <w:color w:val="FF0000"/>
          <w:rtl/>
        </w:rPr>
        <w:t>:</w:t>
      </w:r>
    </w:p>
    <w:p w14:paraId="38336F1D" w14:textId="77777777" w:rsidR="00A3159F" w:rsidRPr="00A3159F" w:rsidRDefault="00A3159F" w:rsidP="00A3159F">
      <w:pPr>
        <w:numPr>
          <w:ilvl w:val="0"/>
          <w:numId w:val="3"/>
        </w:numPr>
        <w:shd w:val="clear" w:color="auto" w:fill="FFFFFF"/>
        <w:bidi/>
        <w:spacing w:before="100" w:beforeAutospacing="1" w:after="100" w:afterAutospacing="1" w:line="240" w:lineRule="auto"/>
        <w:jc w:val="both"/>
        <w:rPr>
          <w:rFonts w:ascii="vazir" w:eastAsia="Times New Roman" w:hAnsi="vazir" w:cs="B Nazanin"/>
          <w:color w:val="124680"/>
          <w:sz w:val="28"/>
          <w:szCs w:val="32"/>
        </w:rPr>
      </w:pPr>
      <w:r w:rsidRPr="00A3159F">
        <w:rPr>
          <w:rFonts w:ascii="vazir" w:eastAsia="Times New Roman" w:hAnsi="vazir" w:cs="B Nazanin"/>
          <w:color w:val="124680"/>
          <w:sz w:val="28"/>
          <w:szCs w:val="32"/>
          <w:rtl/>
        </w:rPr>
        <w:t>تورم در پایه گردن</w:t>
      </w:r>
    </w:p>
    <w:p w14:paraId="283A79C3" w14:textId="77777777" w:rsidR="00A3159F" w:rsidRPr="00A3159F" w:rsidRDefault="00A3159F" w:rsidP="00A3159F">
      <w:pPr>
        <w:numPr>
          <w:ilvl w:val="0"/>
          <w:numId w:val="3"/>
        </w:numPr>
        <w:shd w:val="clear" w:color="auto" w:fill="FFFFFF"/>
        <w:bidi/>
        <w:spacing w:before="100" w:beforeAutospacing="1" w:after="100" w:afterAutospacing="1" w:line="240" w:lineRule="auto"/>
        <w:jc w:val="both"/>
        <w:rPr>
          <w:rFonts w:ascii="vazir" w:eastAsia="Times New Roman" w:hAnsi="vazir" w:cs="B Nazanin"/>
          <w:color w:val="124680"/>
          <w:sz w:val="28"/>
          <w:szCs w:val="32"/>
        </w:rPr>
      </w:pPr>
      <w:r w:rsidRPr="00A3159F">
        <w:rPr>
          <w:rFonts w:ascii="vazir" w:eastAsia="Times New Roman" w:hAnsi="vazir" w:cs="B Nazanin"/>
          <w:color w:val="124680"/>
          <w:sz w:val="28"/>
          <w:szCs w:val="32"/>
          <w:rtl/>
        </w:rPr>
        <w:t>احساس تنگی در گلو</w:t>
      </w:r>
    </w:p>
    <w:p w14:paraId="665DF997" w14:textId="77777777" w:rsidR="00A3159F" w:rsidRPr="00A3159F" w:rsidRDefault="00A3159F" w:rsidP="00A3159F">
      <w:pPr>
        <w:numPr>
          <w:ilvl w:val="0"/>
          <w:numId w:val="3"/>
        </w:numPr>
        <w:shd w:val="clear" w:color="auto" w:fill="FFFFFF"/>
        <w:bidi/>
        <w:spacing w:before="100" w:beforeAutospacing="1" w:after="100" w:afterAutospacing="1" w:line="240" w:lineRule="auto"/>
        <w:jc w:val="both"/>
        <w:rPr>
          <w:rFonts w:ascii="vazir" w:eastAsia="Times New Roman" w:hAnsi="vazir" w:cs="B Nazanin"/>
          <w:color w:val="124680"/>
          <w:sz w:val="28"/>
          <w:szCs w:val="32"/>
        </w:rPr>
      </w:pPr>
      <w:r w:rsidRPr="00A3159F">
        <w:rPr>
          <w:rFonts w:ascii="vazir" w:eastAsia="Times New Roman" w:hAnsi="vazir" w:cs="B Nazanin"/>
          <w:color w:val="124680"/>
          <w:sz w:val="28"/>
          <w:szCs w:val="32"/>
          <w:rtl/>
        </w:rPr>
        <w:t>سرفه</w:t>
      </w:r>
    </w:p>
    <w:p w14:paraId="3E3D0832" w14:textId="77777777" w:rsidR="00A3159F" w:rsidRPr="00A3159F" w:rsidRDefault="00A3159F" w:rsidP="00A3159F">
      <w:pPr>
        <w:numPr>
          <w:ilvl w:val="0"/>
          <w:numId w:val="3"/>
        </w:numPr>
        <w:shd w:val="clear" w:color="auto" w:fill="FFFFFF"/>
        <w:bidi/>
        <w:spacing w:before="100" w:beforeAutospacing="1" w:after="100" w:afterAutospacing="1" w:line="240" w:lineRule="auto"/>
        <w:jc w:val="both"/>
        <w:rPr>
          <w:rFonts w:ascii="vazir" w:eastAsia="Times New Roman" w:hAnsi="vazir" w:cs="B Nazanin"/>
          <w:color w:val="124680"/>
          <w:sz w:val="28"/>
          <w:szCs w:val="32"/>
        </w:rPr>
      </w:pPr>
      <w:r w:rsidRPr="00A3159F">
        <w:rPr>
          <w:rFonts w:ascii="vazir" w:eastAsia="Times New Roman" w:hAnsi="vazir" w:cs="B Nazanin"/>
          <w:color w:val="124680"/>
          <w:sz w:val="28"/>
          <w:szCs w:val="32"/>
          <w:rtl/>
        </w:rPr>
        <w:t>وجود مشکل در بلع</w:t>
      </w:r>
    </w:p>
    <w:p w14:paraId="4670470C" w14:textId="77777777" w:rsidR="00A3159F" w:rsidRPr="00A3159F" w:rsidRDefault="00A3159F" w:rsidP="00A3159F">
      <w:pPr>
        <w:numPr>
          <w:ilvl w:val="0"/>
          <w:numId w:val="3"/>
        </w:numPr>
        <w:shd w:val="clear" w:color="auto" w:fill="FFFFFF"/>
        <w:bidi/>
        <w:spacing w:before="100" w:beforeAutospacing="1" w:after="100" w:afterAutospacing="1" w:line="240" w:lineRule="auto"/>
        <w:jc w:val="both"/>
        <w:rPr>
          <w:rFonts w:ascii="vazir" w:eastAsia="Times New Roman" w:hAnsi="vazir" w:cs="B Nazanin"/>
          <w:color w:val="124680"/>
          <w:sz w:val="28"/>
          <w:szCs w:val="32"/>
        </w:rPr>
      </w:pPr>
      <w:r w:rsidRPr="00A3159F">
        <w:rPr>
          <w:rFonts w:ascii="vazir" w:eastAsia="Times New Roman" w:hAnsi="vazir" w:cs="B Nazanin"/>
          <w:color w:val="124680"/>
          <w:sz w:val="28"/>
          <w:szCs w:val="32"/>
          <w:rtl/>
        </w:rPr>
        <w:t>وجود مشکل در تنفس</w:t>
      </w:r>
    </w:p>
    <w:p w14:paraId="5C626BE1" w14:textId="77777777" w:rsidR="00346090" w:rsidRDefault="00346090" w:rsidP="00346090">
      <w:pPr>
        <w:pStyle w:val="NormalWeb"/>
        <w:shd w:val="clear" w:color="auto" w:fill="FFFFFF"/>
        <w:bidi/>
        <w:spacing w:before="0" w:beforeAutospacing="0" w:after="150" w:afterAutospacing="0"/>
        <w:rPr>
          <w:rFonts w:ascii="vazir" w:hAnsi="vazir"/>
          <w:color w:val="124680"/>
        </w:rPr>
      </w:pPr>
      <w:r w:rsidRPr="00346090">
        <w:rPr>
          <w:rStyle w:val="Strong"/>
          <w:rFonts w:ascii="vazir" w:hAnsi="vazir" w:cs="B Titr"/>
          <w:color w:val="FF0000"/>
          <w:rtl/>
        </w:rPr>
        <w:t>علل ایجاد گواتر</w:t>
      </w:r>
      <w:r>
        <w:rPr>
          <w:rFonts w:ascii="vazir" w:hAnsi="vazir"/>
          <w:color w:val="124680"/>
        </w:rPr>
        <w:br/>
      </w:r>
      <w:r w:rsidRPr="00346090">
        <w:rPr>
          <w:rFonts w:ascii="vazir" w:hAnsi="vazir" w:cs="B Nazanin"/>
          <w:color w:val="124680"/>
          <w:sz w:val="28"/>
          <w:szCs w:val="32"/>
        </w:rPr>
        <w:t xml:space="preserve">- </w:t>
      </w:r>
      <w:r w:rsidRPr="00346090">
        <w:rPr>
          <w:rFonts w:ascii="vazir" w:hAnsi="vazir" w:cs="B Nazanin"/>
          <w:color w:val="124680"/>
          <w:sz w:val="28"/>
          <w:szCs w:val="32"/>
          <w:rtl/>
        </w:rPr>
        <w:t>کمبود ید</w:t>
      </w:r>
      <w:r w:rsidRPr="00346090">
        <w:rPr>
          <w:rFonts w:ascii="vazir" w:hAnsi="vazir" w:cs="B Nazanin"/>
          <w:color w:val="124680"/>
          <w:sz w:val="28"/>
          <w:szCs w:val="32"/>
        </w:rPr>
        <w:br/>
        <w:t xml:space="preserve">- </w:t>
      </w:r>
      <w:r w:rsidRPr="00346090">
        <w:rPr>
          <w:rFonts w:ascii="vazir" w:hAnsi="vazir" w:cs="B Nazanin"/>
          <w:color w:val="124680"/>
          <w:sz w:val="28"/>
          <w:szCs w:val="32"/>
          <w:rtl/>
        </w:rPr>
        <w:t>بیماری گریوز</w:t>
      </w:r>
      <w:r w:rsidRPr="00346090">
        <w:rPr>
          <w:rFonts w:ascii="vazir" w:hAnsi="vazir" w:cs="B Nazanin"/>
          <w:color w:val="124680"/>
          <w:sz w:val="28"/>
          <w:szCs w:val="32"/>
        </w:rPr>
        <w:br/>
        <w:t xml:space="preserve">- </w:t>
      </w:r>
      <w:r w:rsidRPr="00346090">
        <w:rPr>
          <w:rFonts w:ascii="vazir" w:hAnsi="vazir" w:cs="B Nazanin"/>
          <w:color w:val="124680"/>
          <w:sz w:val="28"/>
          <w:szCs w:val="32"/>
          <w:rtl/>
        </w:rPr>
        <w:t>بیماری‌هاشیموتو</w:t>
      </w:r>
      <w:r w:rsidRPr="00346090">
        <w:rPr>
          <w:rFonts w:ascii="vazir" w:hAnsi="vazir" w:cs="B Nazanin"/>
          <w:color w:val="124680"/>
          <w:sz w:val="28"/>
          <w:szCs w:val="32"/>
        </w:rPr>
        <w:br/>
        <w:t xml:space="preserve">- </w:t>
      </w:r>
      <w:r w:rsidRPr="00346090">
        <w:rPr>
          <w:rFonts w:ascii="vazir" w:hAnsi="vazir" w:cs="B Nazanin"/>
          <w:color w:val="124680"/>
          <w:sz w:val="28"/>
          <w:szCs w:val="32"/>
          <w:rtl/>
        </w:rPr>
        <w:t>تیروئیدیت</w:t>
      </w:r>
      <w:r w:rsidRPr="00346090">
        <w:rPr>
          <w:rFonts w:ascii="vazir" w:hAnsi="vazir" w:cs="B Nazanin"/>
          <w:color w:val="124680"/>
          <w:sz w:val="28"/>
          <w:szCs w:val="32"/>
        </w:rPr>
        <w:br/>
        <w:t xml:space="preserve">- </w:t>
      </w:r>
      <w:r w:rsidRPr="00346090">
        <w:rPr>
          <w:rFonts w:ascii="vazir" w:hAnsi="vazir" w:cs="B Nazanin"/>
          <w:color w:val="124680"/>
          <w:sz w:val="28"/>
          <w:szCs w:val="32"/>
          <w:rtl/>
        </w:rPr>
        <w:t>ندول‌های تیروئید</w:t>
      </w:r>
      <w:r w:rsidRPr="00346090">
        <w:rPr>
          <w:rFonts w:ascii="vazir" w:hAnsi="vazir" w:cs="B Nazanin"/>
          <w:color w:val="124680"/>
          <w:sz w:val="28"/>
          <w:szCs w:val="32"/>
        </w:rPr>
        <w:br/>
        <w:t xml:space="preserve">- </w:t>
      </w:r>
      <w:r w:rsidRPr="00346090">
        <w:rPr>
          <w:rFonts w:ascii="vazir" w:hAnsi="vazir" w:cs="B Nazanin"/>
          <w:color w:val="124680"/>
          <w:sz w:val="28"/>
          <w:szCs w:val="32"/>
          <w:rtl/>
        </w:rPr>
        <w:t>سرطان تیروئید</w:t>
      </w:r>
    </w:p>
    <w:p w14:paraId="46D16C62" w14:textId="77777777" w:rsidR="00212438" w:rsidRDefault="00346090" w:rsidP="00212438">
      <w:pPr>
        <w:pStyle w:val="NormalWeb"/>
        <w:shd w:val="clear" w:color="auto" w:fill="FFFFFF"/>
        <w:bidi/>
        <w:spacing w:before="0" w:beforeAutospacing="0" w:after="150" w:afterAutospacing="0"/>
        <w:rPr>
          <w:rFonts w:ascii="vazir" w:hAnsi="vazir" w:cs="B Nazanin"/>
          <w:color w:val="124680"/>
          <w:sz w:val="28"/>
          <w:szCs w:val="32"/>
          <w:rtl/>
          <w:lang w:bidi="fa-IR"/>
        </w:rPr>
      </w:pPr>
      <w:r w:rsidRPr="00346090">
        <w:rPr>
          <w:rStyle w:val="Strong"/>
          <w:rFonts w:ascii="vazir" w:hAnsi="vazir" w:cs="B Titr"/>
          <w:color w:val="FF0000"/>
          <w:rtl/>
        </w:rPr>
        <w:lastRenderedPageBreak/>
        <w:t>درمان گواتر</w:t>
      </w:r>
      <w:r>
        <w:rPr>
          <w:rFonts w:ascii="vazir" w:hAnsi="vazir"/>
          <w:color w:val="124680"/>
        </w:rPr>
        <w:br/>
      </w:r>
      <w:r w:rsidRPr="00346090">
        <w:rPr>
          <w:rFonts w:ascii="vazir" w:hAnsi="vazir" w:cs="B Nazanin"/>
          <w:color w:val="124680"/>
          <w:sz w:val="28"/>
          <w:szCs w:val="32"/>
          <w:rtl/>
        </w:rPr>
        <w:t>درمان به علت گواتر و علائم آن بستگی دارد. به طور مثال اگر گواتر به دلیل کمبود ید ایجاد شود، ممکن است با مکمل‌های ید و هورمون تیروئید تحت درمان قرار گیرد</w:t>
      </w:r>
      <w:r w:rsidRPr="00346090">
        <w:rPr>
          <w:rFonts w:ascii="vazir" w:hAnsi="vazir" w:cs="B Nazanin"/>
          <w:color w:val="124680"/>
          <w:sz w:val="28"/>
          <w:szCs w:val="32"/>
        </w:rPr>
        <w:t>.</w:t>
      </w:r>
    </w:p>
    <w:p w14:paraId="6B37B6AD" w14:textId="77777777" w:rsidR="00EB3BCD" w:rsidRPr="00EB3BCD" w:rsidRDefault="00EB3BCD" w:rsidP="00212438">
      <w:pPr>
        <w:pStyle w:val="NormalWeb"/>
        <w:shd w:val="clear" w:color="auto" w:fill="FFFFFF"/>
        <w:bidi/>
        <w:spacing w:before="0" w:beforeAutospacing="0" w:after="150" w:afterAutospacing="0"/>
        <w:rPr>
          <w:rFonts w:ascii="vazir" w:hAnsi="vazir"/>
          <w:color w:val="124680"/>
        </w:rPr>
      </w:pPr>
      <w:r w:rsidRPr="00EB3BCD">
        <w:rPr>
          <w:rStyle w:val="Strong"/>
          <w:rFonts w:ascii="vazir" w:hAnsi="vazir" w:cs="B Titr"/>
          <w:b w:val="0"/>
          <w:bCs w:val="0"/>
          <w:color w:val="FF0000"/>
          <w:rtl/>
        </w:rPr>
        <w:t>گریو</w:t>
      </w:r>
      <w:r w:rsidRPr="00EB3BCD">
        <w:rPr>
          <w:rStyle w:val="Strong"/>
          <w:rFonts w:ascii="vazir" w:eastAsiaTheme="minorHAnsi" w:hAnsi="vazir" w:cs="B Titr"/>
          <w:color w:val="FF0000"/>
          <w:rtl/>
        </w:rPr>
        <w:t>ز</w:t>
      </w:r>
      <w:r>
        <w:rPr>
          <w:rStyle w:val="Strong"/>
          <w:rFonts w:ascii="vazir" w:hAnsi="vazir" w:cs="B Titr" w:hint="cs"/>
          <w:color w:val="FF0000"/>
          <w:rtl/>
        </w:rPr>
        <w:t>:</w:t>
      </w:r>
    </w:p>
    <w:p w14:paraId="53680B33" w14:textId="77777777" w:rsidR="00A3159F" w:rsidRDefault="00EB3BCD" w:rsidP="00A3159F">
      <w:pPr>
        <w:shd w:val="clear" w:color="auto" w:fill="FFFFFF"/>
        <w:bidi/>
        <w:spacing w:after="300" w:line="240" w:lineRule="auto"/>
        <w:jc w:val="both"/>
        <w:rPr>
          <w:rFonts w:ascii="iransansfa" w:eastAsia="Times New Roman" w:hAnsi="iransansfa" w:cs="Times New Roman"/>
          <w:color w:val="3A3E43"/>
          <w:sz w:val="21"/>
          <w:szCs w:val="21"/>
          <w:rtl/>
          <w:lang w:bidi="fa-IR"/>
        </w:rPr>
      </w:pPr>
      <w:r w:rsidRPr="00EB3BCD">
        <w:rPr>
          <w:rFonts w:ascii="vazir" w:eastAsia="Times New Roman" w:hAnsi="vazir" w:cs="B Nazanin"/>
          <w:color w:val="124680"/>
          <w:sz w:val="28"/>
          <w:szCs w:val="32"/>
          <w:rtl/>
        </w:rPr>
        <w:t>گریوز یک از بیماری‌های تیروئید است که در دسته بیماری‌های خود ایمنی قرار می‌گیرد. این بیماری علائمی مشابه با پرکاری تیروئید دارد زیرا بروز آن موجب افزایش ترشح هورمون‌های غده تیروئید می‌شود. لازم به ذکر است این بیماری نیز همچون سایر بیماری‌های خود ایمنی در زنان شیوع بیشتری دار</w:t>
      </w:r>
      <w:r>
        <w:rPr>
          <w:rFonts w:ascii="vazir" w:eastAsia="Times New Roman" w:hAnsi="vazir" w:cs="B Nazanin" w:hint="cs"/>
          <w:color w:val="124680"/>
          <w:sz w:val="28"/>
          <w:szCs w:val="32"/>
          <w:rtl/>
        </w:rPr>
        <w:t>د.</w:t>
      </w:r>
    </w:p>
    <w:p w14:paraId="59828336" w14:textId="77777777" w:rsidR="00EB3BCD" w:rsidRPr="00A3159F" w:rsidRDefault="00EB3BCD" w:rsidP="00A3159F">
      <w:pPr>
        <w:shd w:val="clear" w:color="auto" w:fill="FFFFFF"/>
        <w:bidi/>
        <w:spacing w:after="300" w:line="240" w:lineRule="auto"/>
        <w:jc w:val="both"/>
        <w:rPr>
          <w:rStyle w:val="Strong"/>
          <w:rFonts w:ascii="iransansfa" w:eastAsia="Times New Roman" w:hAnsi="iransansfa" w:cs="Times New Roman"/>
          <w:b w:val="0"/>
          <w:bCs w:val="0"/>
          <w:color w:val="3A3E43"/>
          <w:sz w:val="21"/>
          <w:szCs w:val="21"/>
        </w:rPr>
      </w:pPr>
      <w:r w:rsidRPr="00EB3BCD">
        <w:rPr>
          <w:rStyle w:val="Strong"/>
          <w:rFonts w:ascii="vazir" w:hAnsi="vazir" w:cs="B Titr"/>
          <w:color w:val="FF0000"/>
          <w:sz w:val="24"/>
          <w:szCs w:val="24"/>
          <w:rtl/>
        </w:rPr>
        <w:t>هاشیموتو</w:t>
      </w:r>
      <w:r>
        <w:rPr>
          <w:rStyle w:val="Strong"/>
          <w:rFonts w:ascii="vazir" w:hAnsi="vazir" w:cs="B Titr" w:hint="cs"/>
          <w:color w:val="FF0000"/>
          <w:sz w:val="24"/>
          <w:szCs w:val="24"/>
          <w:rtl/>
        </w:rPr>
        <w:t>:</w:t>
      </w:r>
    </w:p>
    <w:p w14:paraId="7EF086BB" w14:textId="77777777" w:rsidR="00EB3BCD" w:rsidRPr="00EB3BCD" w:rsidRDefault="00EB3BCD" w:rsidP="00EB3BCD">
      <w:pPr>
        <w:shd w:val="clear" w:color="auto" w:fill="FFFFFF"/>
        <w:bidi/>
        <w:spacing w:after="300"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هاشیموتو نیز نوعی بیماری خود ایمنی است که در غده تیروئید رخ می دهد. علت رخ دادن این بیماری هنوز در دست بررسی است اما بسیاری آن را ناشی از رشد باکتری و یا ویروس میدانند. برخی دیگر از محققان نیز معتقدند که  عامل وراثت علت بروز این بیماری است. اما از علائم این بیماری می توان به موارد زیر اشاره کرد</w:t>
      </w:r>
      <w:r w:rsidRPr="00EB3BCD">
        <w:rPr>
          <w:rFonts w:ascii="vazir" w:eastAsia="Times New Roman" w:hAnsi="vazir" w:cs="B Nazanin"/>
          <w:color w:val="124680"/>
          <w:sz w:val="28"/>
          <w:szCs w:val="32"/>
        </w:rPr>
        <w:t>:</w:t>
      </w:r>
    </w:p>
    <w:p w14:paraId="6C6DA526"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افزایش وزن</w:t>
      </w:r>
    </w:p>
    <w:p w14:paraId="45658E54"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افسردگی</w:t>
      </w:r>
    </w:p>
    <w:p w14:paraId="6411F92A"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حساسیت به گرما و سرما</w:t>
      </w:r>
    </w:p>
    <w:p w14:paraId="2090B97E"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خشک شدن پوست</w:t>
      </w:r>
    </w:p>
    <w:p w14:paraId="6B28EC90"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رنگ پریدگی</w:t>
      </w:r>
    </w:p>
    <w:p w14:paraId="1C084FB1"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خواب‌ رفتگی اندام‌ ها</w:t>
      </w:r>
    </w:p>
    <w:p w14:paraId="05E60B0D"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کوفتگی</w:t>
      </w:r>
    </w:p>
    <w:p w14:paraId="6542ABB7"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احساس وحشت ناگهانی</w:t>
      </w:r>
    </w:p>
    <w:p w14:paraId="49C27BF3"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کند یا تند شدن ضربان قلب</w:t>
      </w:r>
    </w:p>
    <w:p w14:paraId="4519E568"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افزایش کلسترول خون و کاهش قند خون</w:t>
      </w:r>
    </w:p>
    <w:p w14:paraId="0D828F3E"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ضعف یا گرفتگی ماهیچه‌ها</w:t>
      </w:r>
    </w:p>
    <w:p w14:paraId="64BDE36F" w14:textId="77777777" w:rsidR="00EB3BCD" w:rsidRPr="00EB3BCD" w:rsidRDefault="00EB3BCD" w:rsidP="00EB3BCD">
      <w:pPr>
        <w:numPr>
          <w:ilvl w:val="0"/>
          <w:numId w:val="1"/>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ضعف حافظه</w:t>
      </w:r>
    </w:p>
    <w:p w14:paraId="63CB1614" w14:textId="77777777" w:rsidR="00212438" w:rsidRDefault="00EB3BCD" w:rsidP="00212438">
      <w:pPr>
        <w:numPr>
          <w:ilvl w:val="0"/>
          <w:numId w:val="1"/>
        </w:numPr>
        <w:shd w:val="clear" w:color="auto" w:fill="FFFFFF"/>
        <w:bidi/>
        <w:spacing w:before="100" w:beforeAutospacing="1" w:after="100" w:afterAutospacing="1" w:line="240" w:lineRule="auto"/>
        <w:rPr>
          <w:rFonts w:ascii="iransansfa" w:eastAsia="Times New Roman" w:hAnsi="iransansfa" w:cs="Times New Roman"/>
          <w:color w:val="3A3E43"/>
          <w:sz w:val="21"/>
          <w:szCs w:val="21"/>
        </w:rPr>
      </w:pPr>
      <w:r w:rsidRPr="00EB3BCD">
        <w:rPr>
          <w:rFonts w:ascii="vazir" w:eastAsia="Times New Roman" w:hAnsi="vazir" w:cs="B Nazanin"/>
          <w:color w:val="124680"/>
          <w:sz w:val="28"/>
          <w:szCs w:val="32"/>
          <w:rtl/>
        </w:rPr>
        <w:lastRenderedPageBreak/>
        <w:t>ریزش موها</w:t>
      </w:r>
    </w:p>
    <w:p w14:paraId="011AE7AB" w14:textId="77777777" w:rsidR="00EB3BCD" w:rsidRPr="00212438" w:rsidRDefault="00EB3BCD" w:rsidP="00212438">
      <w:pPr>
        <w:shd w:val="clear" w:color="auto" w:fill="FFFFFF"/>
        <w:bidi/>
        <w:spacing w:before="100" w:beforeAutospacing="1" w:after="100" w:afterAutospacing="1" w:line="240" w:lineRule="auto"/>
        <w:ind w:left="360"/>
        <w:rPr>
          <w:rStyle w:val="Strong"/>
          <w:rFonts w:ascii="iransansfa" w:eastAsia="Times New Roman" w:hAnsi="iransansfa" w:cs="Times New Roman"/>
          <w:b w:val="0"/>
          <w:bCs w:val="0"/>
          <w:color w:val="3A3E43"/>
          <w:sz w:val="21"/>
          <w:szCs w:val="21"/>
        </w:rPr>
      </w:pPr>
      <w:r w:rsidRPr="00212438">
        <w:rPr>
          <w:rStyle w:val="Strong"/>
          <w:rFonts w:ascii="vazir" w:hAnsi="vazir" w:cs="B Titr"/>
          <w:b w:val="0"/>
          <w:bCs w:val="0"/>
          <w:color w:val="FF0000"/>
          <w:sz w:val="24"/>
          <w:szCs w:val="24"/>
          <w:rtl/>
        </w:rPr>
        <w:t>ندول‌های تیروئید</w:t>
      </w:r>
      <w:r w:rsidRPr="00212438">
        <w:rPr>
          <w:rStyle w:val="Strong"/>
          <w:rFonts w:ascii="vazir" w:hAnsi="vazir" w:cs="B Titr" w:hint="cs"/>
          <w:b w:val="0"/>
          <w:bCs w:val="0"/>
          <w:color w:val="FF0000"/>
          <w:sz w:val="24"/>
          <w:szCs w:val="24"/>
          <w:rtl/>
        </w:rPr>
        <w:t>:</w:t>
      </w:r>
    </w:p>
    <w:p w14:paraId="00363BE7" w14:textId="77777777" w:rsidR="00EB3BCD" w:rsidRPr="00EB3BCD" w:rsidRDefault="00EB3BCD" w:rsidP="00EB3BCD">
      <w:pPr>
        <w:shd w:val="clear" w:color="auto" w:fill="FFFFFF"/>
        <w:bidi/>
        <w:spacing w:after="300"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از دیگر</w:t>
      </w:r>
      <w:r w:rsidRPr="00EB3BCD">
        <w:rPr>
          <w:rFonts w:ascii="vazir" w:eastAsia="Times New Roman" w:hAnsi="vazir" w:cs="B Nazanin"/>
          <w:color w:val="124680"/>
          <w:sz w:val="28"/>
          <w:szCs w:val="32"/>
        </w:rPr>
        <w:t> </w:t>
      </w:r>
      <w:r w:rsidRPr="00EB3BCD">
        <w:rPr>
          <w:rFonts w:ascii="vazir" w:eastAsia="Times New Roman" w:hAnsi="vazir" w:cs="B Nazanin"/>
          <w:color w:val="124680"/>
          <w:sz w:val="28"/>
          <w:szCs w:val="32"/>
          <w:rtl/>
        </w:rPr>
        <w:t>بیماری های تیروئید، ندول‌های تیروئید است. ندول‌های تیروئید به صورت گره یا توده هایی در غده تیروئید خود را نشان می دهند و به دو صورت متعدد و منفرد قابل مشاهده است. اگر چه ماهیت این توده ها بی خطر است اما ممکن است گاهی از حالت خوش خیم به بدخیم تغییر حالت بدهند. این بیماری خود را با علائم زیر نشان می دهد</w:t>
      </w:r>
      <w:r w:rsidRPr="00EB3BCD">
        <w:rPr>
          <w:rFonts w:ascii="vazir" w:eastAsia="Times New Roman" w:hAnsi="vazir" w:cs="B Nazanin"/>
          <w:color w:val="124680"/>
          <w:sz w:val="28"/>
          <w:szCs w:val="32"/>
        </w:rPr>
        <w:t>:</w:t>
      </w:r>
    </w:p>
    <w:p w14:paraId="3BA4C9E9" w14:textId="77777777" w:rsidR="00EB3BCD" w:rsidRPr="00EB3BCD" w:rsidRDefault="00EB3BCD" w:rsidP="00EB3BCD">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کاهش وزن ناگهانی</w:t>
      </w:r>
    </w:p>
    <w:p w14:paraId="3BE2CF70" w14:textId="77777777" w:rsidR="00EB3BCD" w:rsidRPr="00EB3BCD" w:rsidRDefault="00EB3BCD" w:rsidP="00EB3BCD">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تعریق زیاد</w:t>
      </w:r>
    </w:p>
    <w:p w14:paraId="073CDD53" w14:textId="77777777" w:rsidR="00EB3BCD" w:rsidRPr="00EB3BCD" w:rsidRDefault="00EB3BCD" w:rsidP="00EB3BCD">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رعشه</w:t>
      </w:r>
    </w:p>
    <w:p w14:paraId="45036044" w14:textId="77777777" w:rsidR="00EB3BCD" w:rsidRPr="00EB3BCD" w:rsidRDefault="00EB3BCD" w:rsidP="00EB3BCD">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عصبانیت</w:t>
      </w:r>
    </w:p>
    <w:p w14:paraId="2D90E380" w14:textId="77777777" w:rsidR="00A3159F" w:rsidRDefault="00EB3BCD" w:rsidP="00A3159F">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EB3BCD">
        <w:rPr>
          <w:rFonts w:ascii="vazir" w:eastAsia="Times New Roman" w:hAnsi="vazir" w:cs="B Nazanin"/>
          <w:color w:val="124680"/>
          <w:sz w:val="28"/>
          <w:szCs w:val="32"/>
          <w:rtl/>
        </w:rPr>
        <w:t>ضربان قلب تند و نامنظم</w:t>
      </w:r>
    </w:p>
    <w:p w14:paraId="2A747454" w14:textId="77777777" w:rsidR="00A3159F" w:rsidRDefault="00A3159F" w:rsidP="00464302">
      <w:pPr>
        <w:shd w:val="clear" w:color="auto" w:fill="FFFFFF"/>
        <w:bidi/>
        <w:spacing w:before="100" w:beforeAutospacing="1" w:after="100" w:afterAutospacing="1" w:line="240" w:lineRule="auto"/>
        <w:rPr>
          <w:rStyle w:val="Strong"/>
          <w:rFonts w:ascii="vazir" w:eastAsia="Times New Roman" w:hAnsi="vazir" w:cs="B Nazanin"/>
          <w:b w:val="0"/>
          <w:bCs w:val="0"/>
          <w:color w:val="124680"/>
          <w:sz w:val="28"/>
          <w:szCs w:val="32"/>
          <w:rtl/>
        </w:rPr>
      </w:pPr>
      <w:r w:rsidRPr="00A3159F">
        <w:rPr>
          <w:rStyle w:val="Strong"/>
          <w:rFonts w:cs="B Titr"/>
          <w:color w:val="FF0000"/>
          <w:sz w:val="24"/>
          <w:szCs w:val="24"/>
          <w:rtl/>
        </w:rPr>
        <w:t>سرطان ت</w:t>
      </w:r>
      <w:r w:rsidRPr="00A3159F">
        <w:rPr>
          <w:rStyle w:val="Strong"/>
          <w:rFonts w:cs="B Titr" w:hint="cs"/>
          <w:color w:val="FF0000"/>
          <w:sz w:val="24"/>
          <w:szCs w:val="24"/>
          <w:rtl/>
        </w:rPr>
        <w:t>ی</w:t>
      </w:r>
      <w:r w:rsidRPr="00A3159F">
        <w:rPr>
          <w:rStyle w:val="Strong"/>
          <w:rFonts w:cs="B Titr" w:hint="eastAsia"/>
          <w:color w:val="FF0000"/>
          <w:sz w:val="24"/>
          <w:szCs w:val="24"/>
          <w:rtl/>
        </w:rPr>
        <w:t>روئ</w:t>
      </w:r>
      <w:r w:rsidRPr="00A3159F">
        <w:rPr>
          <w:rStyle w:val="Strong"/>
          <w:rFonts w:cs="B Titr" w:hint="cs"/>
          <w:color w:val="FF0000"/>
          <w:sz w:val="24"/>
          <w:szCs w:val="24"/>
          <w:rtl/>
        </w:rPr>
        <w:t>ی</w:t>
      </w:r>
      <w:r w:rsidRPr="00A3159F">
        <w:rPr>
          <w:rStyle w:val="Strong"/>
          <w:rFonts w:cs="B Titr" w:hint="eastAsia"/>
          <w:color w:val="FF0000"/>
          <w:sz w:val="24"/>
          <w:szCs w:val="24"/>
          <w:rtl/>
        </w:rPr>
        <w:t>د</w:t>
      </w:r>
      <w:r>
        <w:rPr>
          <w:rStyle w:val="Strong"/>
          <w:rFonts w:cs="B Titr" w:hint="cs"/>
          <w:color w:val="FF0000"/>
          <w:sz w:val="24"/>
          <w:szCs w:val="24"/>
          <w:rtl/>
        </w:rPr>
        <w:t>:</w:t>
      </w:r>
    </w:p>
    <w:p w14:paraId="509F714A" w14:textId="77777777" w:rsidR="00A3159F" w:rsidRPr="00A3159F" w:rsidRDefault="00A3159F" w:rsidP="00A3159F">
      <w:pPr>
        <w:shd w:val="clear" w:color="auto" w:fill="FFFFFF"/>
        <w:bidi/>
        <w:spacing w:before="100" w:beforeAutospacing="1" w:after="100" w:afterAutospacing="1" w:line="240" w:lineRule="auto"/>
        <w:jc w:val="both"/>
        <w:rPr>
          <w:rFonts w:ascii="vazir" w:eastAsia="Times New Roman" w:hAnsi="vazir" w:cs="B Nazanin"/>
          <w:color w:val="124680"/>
          <w:sz w:val="28"/>
          <w:szCs w:val="32"/>
          <w:rtl/>
        </w:rPr>
      </w:pPr>
      <w:r w:rsidRPr="00A3159F">
        <w:rPr>
          <w:rFonts w:ascii="vazir" w:eastAsia="Times New Roman" w:hAnsi="vazir" w:cs="B Nazanin" w:hint="eastAsia"/>
          <w:color w:val="124680"/>
          <w:sz w:val="28"/>
          <w:szCs w:val="32"/>
          <w:rtl/>
        </w:rPr>
        <w:t>سرطان</w:t>
      </w:r>
      <w:r w:rsidRPr="00A3159F">
        <w:rPr>
          <w:rFonts w:ascii="vazir" w:eastAsia="Times New Roman" w:hAnsi="vazir" w:cs="B Nazanin"/>
          <w:color w:val="124680"/>
          <w:sz w:val="28"/>
          <w:szCs w:val="32"/>
          <w:rtl/>
        </w:rPr>
        <w:t xml:space="preserve"> ناش</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از رشد غ</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w:t>
      </w:r>
      <w:r w:rsidRPr="00A3159F">
        <w:rPr>
          <w:rFonts w:ascii="vazir" w:eastAsia="Times New Roman" w:hAnsi="vazir" w:cs="B Nazanin"/>
          <w:color w:val="124680"/>
          <w:sz w:val="28"/>
          <w:szCs w:val="32"/>
          <w:rtl/>
        </w:rPr>
        <w:t xml:space="preserve"> طب</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ع</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سلول‌ها است و م</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تواند</w:t>
      </w:r>
      <w:r w:rsidRPr="00A3159F">
        <w:rPr>
          <w:rFonts w:ascii="vazir" w:eastAsia="Times New Roman" w:hAnsi="vazir" w:cs="B Nazanin"/>
          <w:color w:val="124680"/>
          <w:sz w:val="28"/>
          <w:szCs w:val="32"/>
          <w:rtl/>
        </w:rPr>
        <w:t xml:space="preserve"> به دو دسته خوش خ</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م</w:t>
      </w:r>
      <w:r w:rsidRPr="00A3159F">
        <w:rPr>
          <w:rFonts w:ascii="vazir" w:eastAsia="Times New Roman" w:hAnsi="vazir" w:cs="B Nazanin"/>
          <w:color w:val="124680"/>
          <w:sz w:val="28"/>
          <w:szCs w:val="32"/>
          <w:rtl/>
        </w:rPr>
        <w:t xml:space="preserve"> و بدخ</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م</w:t>
      </w:r>
      <w:r w:rsidRPr="00A3159F">
        <w:rPr>
          <w:rFonts w:ascii="vazir" w:eastAsia="Times New Roman" w:hAnsi="vazir" w:cs="B Nazanin"/>
          <w:color w:val="124680"/>
          <w:sz w:val="28"/>
          <w:szCs w:val="32"/>
          <w:rtl/>
        </w:rPr>
        <w:t xml:space="preserve"> تقس</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م</w:t>
      </w:r>
      <w:r w:rsidRPr="00A3159F">
        <w:rPr>
          <w:rFonts w:ascii="vazir" w:eastAsia="Times New Roman" w:hAnsi="vazir" w:cs="B Nazanin"/>
          <w:color w:val="124680"/>
          <w:sz w:val="28"/>
          <w:szCs w:val="32"/>
          <w:rtl/>
        </w:rPr>
        <w:t xml:space="preserve"> شود. اگر در سلول‌ها</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غده ت</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روئ</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د</w:t>
      </w:r>
      <w:r w:rsidRPr="00A3159F">
        <w:rPr>
          <w:rFonts w:ascii="vazir" w:eastAsia="Times New Roman" w:hAnsi="vazir" w:cs="B Nazanin"/>
          <w:color w:val="124680"/>
          <w:sz w:val="28"/>
          <w:szCs w:val="32"/>
          <w:rtl/>
        </w:rPr>
        <w:t xml:space="preserve"> ن</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ز</w:t>
      </w:r>
      <w:r w:rsidRPr="00A3159F">
        <w:rPr>
          <w:rFonts w:ascii="vazir" w:eastAsia="Times New Roman" w:hAnsi="vazir" w:cs="B Nazanin"/>
          <w:color w:val="124680"/>
          <w:sz w:val="28"/>
          <w:szCs w:val="32"/>
          <w:rtl/>
        </w:rPr>
        <w:t xml:space="preserve"> رشد غ</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w:t>
      </w:r>
      <w:r w:rsidRPr="00A3159F">
        <w:rPr>
          <w:rFonts w:ascii="vazir" w:eastAsia="Times New Roman" w:hAnsi="vazir" w:cs="B Nazanin"/>
          <w:color w:val="124680"/>
          <w:sz w:val="28"/>
          <w:szCs w:val="32"/>
          <w:rtl/>
        </w:rPr>
        <w:t xml:space="preserve"> عاد</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صورت گ</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رد</w:t>
      </w:r>
      <w:r w:rsidRPr="00A3159F">
        <w:rPr>
          <w:rFonts w:ascii="vazir" w:eastAsia="Times New Roman" w:hAnsi="vazir" w:cs="B Nazanin"/>
          <w:color w:val="124680"/>
          <w:sz w:val="28"/>
          <w:szCs w:val="32"/>
          <w:rtl/>
        </w:rPr>
        <w:t xml:space="preserve"> م</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توان</w:t>
      </w:r>
      <w:r w:rsidRPr="00A3159F">
        <w:rPr>
          <w:rFonts w:ascii="vazir" w:eastAsia="Times New Roman" w:hAnsi="vazir" w:cs="B Nazanin"/>
          <w:color w:val="124680"/>
          <w:sz w:val="28"/>
          <w:szCs w:val="32"/>
          <w:rtl/>
        </w:rPr>
        <w:t xml:space="preserve"> شاهد رخ دادن سرطان ت</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روئ</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د</w:t>
      </w:r>
      <w:r w:rsidRPr="00A3159F">
        <w:rPr>
          <w:rFonts w:ascii="vazir" w:eastAsia="Times New Roman" w:hAnsi="vazir" w:cs="B Nazanin"/>
          <w:color w:val="124680"/>
          <w:sz w:val="28"/>
          <w:szCs w:val="32"/>
          <w:rtl/>
        </w:rPr>
        <w:t xml:space="preserve"> بود. سرطان ت</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روئ</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د</w:t>
      </w:r>
      <w:r w:rsidRPr="00A3159F">
        <w:rPr>
          <w:rFonts w:ascii="vazir" w:eastAsia="Times New Roman" w:hAnsi="vazir" w:cs="B Nazanin"/>
          <w:color w:val="124680"/>
          <w:sz w:val="28"/>
          <w:szCs w:val="32"/>
          <w:rtl/>
        </w:rPr>
        <w:t xml:space="preserve"> در دسته سرطان‌ها</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خطرناک قرار م</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گ</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رد</w:t>
      </w:r>
      <w:r w:rsidRPr="00A3159F">
        <w:rPr>
          <w:rFonts w:ascii="vazir" w:eastAsia="Times New Roman" w:hAnsi="vazir" w:cs="B Nazanin"/>
          <w:color w:val="124680"/>
          <w:sz w:val="28"/>
          <w:szCs w:val="32"/>
          <w:rtl/>
        </w:rPr>
        <w:t xml:space="preserve"> و راه‌ها</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درمان</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بس</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ار</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برا</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آن وجود دارد. از علائم سرطان ت</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روئ</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د</w:t>
      </w:r>
      <w:r w:rsidRPr="00A3159F">
        <w:rPr>
          <w:rFonts w:ascii="vazir" w:eastAsia="Times New Roman" w:hAnsi="vazir" w:cs="B Nazanin"/>
          <w:color w:val="124680"/>
          <w:sz w:val="28"/>
          <w:szCs w:val="32"/>
          <w:rtl/>
        </w:rPr>
        <w:t xml:space="preserve"> م</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توان به موارد ز</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w:t>
      </w:r>
      <w:r w:rsidRPr="00A3159F">
        <w:rPr>
          <w:rFonts w:ascii="vazir" w:eastAsia="Times New Roman" w:hAnsi="vazir" w:cs="B Nazanin"/>
          <w:color w:val="124680"/>
          <w:sz w:val="28"/>
          <w:szCs w:val="32"/>
          <w:rtl/>
        </w:rPr>
        <w:t xml:space="preserve"> اشاره کرد</w:t>
      </w:r>
      <w:r w:rsidRPr="00A3159F">
        <w:rPr>
          <w:rFonts w:ascii="vazir" w:eastAsia="Times New Roman" w:hAnsi="vazir" w:cs="B Nazanin"/>
          <w:color w:val="124680"/>
          <w:sz w:val="28"/>
          <w:szCs w:val="32"/>
        </w:rPr>
        <w:t>:</w:t>
      </w:r>
    </w:p>
    <w:p w14:paraId="0FC9F542" w14:textId="77777777" w:rsidR="00A3159F" w:rsidRPr="00A3159F" w:rsidRDefault="00A3159F" w:rsidP="00A3159F">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tl/>
        </w:rPr>
      </w:pPr>
      <w:r w:rsidRPr="00A3159F">
        <w:rPr>
          <w:rFonts w:ascii="vazir" w:eastAsia="Times New Roman" w:hAnsi="vazir" w:cs="B Nazanin" w:hint="eastAsia"/>
          <w:color w:val="124680"/>
          <w:sz w:val="28"/>
          <w:szCs w:val="32"/>
          <w:rtl/>
        </w:rPr>
        <w:t>احساس</w:t>
      </w:r>
      <w:r w:rsidRPr="00A3159F">
        <w:rPr>
          <w:rFonts w:ascii="vazir" w:eastAsia="Times New Roman" w:hAnsi="vazir" w:cs="B Nazanin"/>
          <w:color w:val="124680"/>
          <w:sz w:val="28"/>
          <w:szCs w:val="32"/>
          <w:rtl/>
        </w:rPr>
        <w:t xml:space="preserve"> گ</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ر</w:t>
      </w:r>
      <w:r w:rsidRPr="00A3159F">
        <w:rPr>
          <w:rFonts w:ascii="vazir" w:eastAsia="Times New Roman" w:hAnsi="vazir" w:cs="B Nazanin"/>
          <w:color w:val="124680"/>
          <w:sz w:val="28"/>
          <w:szCs w:val="32"/>
          <w:rtl/>
        </w:rPr>
        <w:t xml:space="preserve"> کردن چ</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ز</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در گلو</w:t>
      </w:r>
    </w:p>
    <w:p w14:paraId="51D2A27E" w14:textId="77777777" w:rsidR="00A3159F" w:rsidRPr="00A3159F" w:rsidRDefault="00A3159F" w:rsidP="00A3159F">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tl/>
        </w:rPr>
      </w:pPr>
      <w:r w:rsidRPr="00A3159F">
        <w:rPr>
          <w:rFonts w:ascii="vazir" w:eastAsia="Times New Roman" w:hAnsi="vazir" w:cs="B Nazanin" w:hint="eastAsia"/>
          <w:color w:val="124680"/>
          <w:sz w:val="28"/>
          <w:szCs w:val="32"/>
          <w:rtl/>
        </w:rPr>
        <w:t>داشتن</w:t>
      </w:r>
      <w:r w:rsidRPr="00A3159F">
        <w:rPr>
          <w:rFonts w:ascii="vazir" w:eastAsia="Times New Roman" w:hAnsi="vazir" w:cs="B Nazanin"/>
          <w:color w:val="124680"/>
          <w:sz w:val="28"/>
          <w:szCs w:val="32"/>
          <w:rtl/>
        </w:rPr>
        <w:t xml:space="preserve"> مشکل در بلع آب دهان </w:t>
      </w:r>
      <w:r w:rsidRPr="00A3159F">
        <w:rPr>
          <w:rFonts w:ascii="vazir" w:eastAsia="Times New Roman" w:hAnsi="vazir" w:cs="B Nazanin" w:hint="cs"/>
          <w:color w:val="124680"/>
          <w:sz w:val="28"/>
          <w:szCs w:val="32"/>
          <w:rtl/>
        </w:rPr>
        <w:t>ی</w:t>
      </w:r>
      <w:r w:rsidRPr="00A3159F">
        <w:rPr>
          <w:rFonts w:ascii="vazir" w:eastAsia="Times New Roman" w:hAnsi="vazir" w:cs="B Nazanin" w:hint="eastAsia"/>
          <w:color w:val="124680"/>
          <w:sz w:val="28"/>
          <w:szCs w:val="32"/>
          <w:rtl/>
        </w:rPr>
        <w:t>ا</w:t>
      </w:r>
      <w:r w:rsidRPr="00A3159F">
        <w:rPr>
          <w:rFonts w:ascii="vazir" w:eastAsia="Times New Roman" w:hAnsi="vazir" w:cs="B Nazanin"/>
          <w:color w:val="124680"/>
          <w:sz w:val="28"/>
          <w:szCs w:val="32"/>
          <w:rtl/>
        </w:rPr>
        <w:t xml:space="preserve"> غذا</w:t>
      </w:r>
    </w:p>
    <w:p w14:paraId="18B09A7C" w14:textId="77777777" w:rsidR="00A3159F" w:rsidRPr="00A3159F" w:rsidRDefault="00A3159F" w:rsidP="00A3159F">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tl/>
        </w:rPr>
      </w:pPr>
      <w:r w:rsidRPr="00A3159F">
        <w:rPr>
          <w:rFonts w:ascii="vazir" w:eastAsia="Times New Roman" w:hAnsi="vazir" w:cs="B Nazanin" w:hint="eastAsia"/>
          <w:color w:val="124680"/>
          <w:sz w:val="28"/>
          <w:szCs w:val="32"/>
          <w:rtl/>
        </w:rPr>
        <w:t>خشن</w:t>
      </w:r>
      <w:r w:rsidRPr="00A3159F">
        <w:rPr>
          <w:rFonts w:ascii="vazir" w:eastAsia="Times New Roman" w:hAnsi="vazir" w:cs="B Nazanin"/>
          <w:color w:val="124680"/>
          <w:sz w:val="28"/>
          <w:szCs w:val="32"/>
          <w:rtl/>
        </w:rPr>
        <w:t xml:space="preserve"> شدن ناگهان</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صدا</w:t>
      </w:r>
    </w:p>
    <w:p w14:paraId="4A23514D" w14:textId="77777777" w:rsidR="00A3159F" w:rsidRDefault="00A3159F" w:rsidP="00A3159F">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A3159F">
        <w:rPr>
          <w:rFonts w:ascii="vazir" w:eastAsia="Times New Roman" w:hAnsi="vazir" w:cs="B Nazanin" w:hint="eastAsia"/>
          <w:color w:val="124680"/>
          <w:sz w:val="28"/>
          <w:szCs w:val="32"/>
          <w:rtl/>
        </w:rPr>
        <w:t>داشتن</w:t>
      </w:r>
      <w:r w:rsidRPr="00A3159F">
        <w:rPr>
          <w:rFonts w:ascii="vazir" w:eastAsia="Times New Roman" w:hAnsi="vazir" w:cs="B Nazanin"/>
          <w:color w:val="124680"/>
          <w:sz w:val="28"/>
          <w:szCs w:val="32"/>
          <w:rtl/>
        </w:rPr>
        <w:t xml:space="preserve"> سرفه ها</w:t>
      </w:r>
      <w:r w:rsidRPr="00A3159F">
        <w:rPr>
          <w:rFonts w:ascii="vazir" w:eastAsia="Times New Roman" w:hAnsi="vazir" w:cs="B Nazanin" w:hint="cs"/>
          <w:color w:val="124680"/>
          <w:sz w:val="28"/>
          <w:szCs w:val="32"/>
          <w:rtl/>
        </w:rPr>
        <w:t>ی</w:t>
      </w:r>
      <w:r w:rsidRPr="00A3159F">
        <w:rPr>
          <w:rFonts w:ascii="vazir" w:eastAsia="Times New Roman" w:hAnsi="vazir" w:cs="B Nazanin"/>
          <w:color w:val="124680"/>
          <w:sz w:val="28"/>
          <w:szCs w:val="32"/>
          <w:rtl/>
        </w:rPr>
        <w:t xml:space="preserve"> مکرر و بدون علت</w:t>
      </w:r>
    </w:p>
    <w:p w14:paraId="47F2D109" w14:textId="77777777" w:rsidR="00212438" w:rsidRDefault="00212438" w:rsidP="00BA7C91">
      <w:pPr>
        <w:shd w:val="clear" w:color="auto" w:fill="FFFFFF"/>
        <w:bidi/>
        <w:spacing w:before="100" w:beforeAutospacing="1" w:after="100" w:afterAutospacing="1" w:line="240" w:lineRule="auto"/>
        <w:ind w:left="360"/>
        <w:rPr>
          <w:rStyle w:val="Strong"/>
          <w:rFonts w:cs="B Titr"/>
          <w:color w:val="FF0000"/>
          <w:sz w:val="24"/>
          <w:szCs w:val="24"/>
          <w:rtl/>
        </w:rPr>
      </w:pPr>
    </w:p>
    <w:p w14:paraId="494A2CD9" w14:textId="77777777" w:rsidR="00212438" w:rsidRDefault="00212438" w:rsidP="00212438">
      <w:pPr>
        <w:shd w:val="clear" w:color="auto" w:fill="FFFFFF"/>
        <w:bidi/>
        <w:spacing w:before="100" w:beforeAutospacing="1" w:after="100" w:afterAutospacing="1" w:line="240" w:lineRule="auto"/>
        <w:ind w:left="360"/>
        <w:rPr>
          <w:rStyle w:val="Strong"/>
          <w:rFonts w:cs="B Titr"/>
          <w:color w:val="FF0000"/>
          <w:sz w:val="24"/>
          <w:szCs w:val="24"/>
          <w:rtl/>
        </w:rPr>
      </w:pPr>
    </w:p>
    <w:p w14:paraId="3DA74DDC" w14:textId="77777777" w:rsidR="00BA7C91" w:rsidRPr="00BA7C91" w:rsidRDefault="00BA7C91" w:rsidP="00212438">
      <w:pPr>
        <w:shd w:val="clear" w:color="auto" w:fill="FFFFFF"/>
        <w:bidi/>
        <w:spacing w:before="100" w:beforeAutospacing="1" w:after="100" w:afterAutospacing="1" w:line="240" w:lineRule="auto"/>
        <w:ind w:left="360"/>
        <w:rPr>
          <w:rStyle w:val="Strong"/>
          <w:rFonts w:cs="B Titr"/>
          <w:color w:val="FF0000"/>
          <w:sz w:val="24"/>
          <w:szCs w:val="24"/>
          <w:rtl/>
        </w:rPr>
      </w:pPr>
      <w:r w:rsidRPr="00BA7C91">
        <w:rPr>
          <w:rStyle w:val="Strong"/>
          <w:rFonts w:cs="B Titr"/>
          <w:color w:val="FF0000"/>
          <w:sz w:val="24"/>
          <w:szCs w:val="24"/>
          <w:rtl/>
        </w:rPr>
        <w:lastRenderedPageBreak/>
        <w:t>روش ها</w:t>
      </w:r>
      <w:r w:rsidRPr="00BA7C91">
        <w:rPr>
          <w:rStyle w:val="Strong"/>
          <w:rFonts w:cs="B Titr" w:hint="cs"/>
          <w:color w:val="FF0000"/>
          <w:sz w:val="24"/>
          <w:szCs w:val="24"/>
          <w:rtl/>
        </w:rPr>
        <w:t>ی</w:t>
      </w:r>
      <w:r w:rsidRPr="00BA7C91">
        <w:rPr>
          <w:rStyle w:val="Strong"/>
          <w:rFonts w:cs="B Titr"/>
          <w:color w:val="FF0000"/>
          <w:sz w:val="24"/>
          <w:szCs w:val="24"/>
          <w:rtl/>
        </w:rPr>
        <w:t xml:space="preserve"> تشخ</w:t>
      </w:r>
      <w:r w:rsidRPr="00BA7C91">
        <w:rPr>
          <w:rStyle w:val="Strong"/>
          <w:rFonts w:cs="B Titr" w:hint="cs"/>
          <w:color w:val="FF0000"/>
          <w:sz w:val="24"/>
          <w:szCs w:val="24"/>
          <w:rtl/>
        </w:rPr>
        <w:t>ی</w:t>
      </w:r>
      <w:r w:rsidRPr="00BA7C91">
        <w:rPr>
          <w:rStyle w:val="Strong"/>
          <w:rFonts w:cs="B Titr" w:hint="eastAsia"/>
          <w:color w:val="FF0000"/>
          <w:sz w:val="24"/>
          <w:szCs w:val="24"/>
          <w:rtl/>
        </w:rPr>
        <w:t>ص</w:t>
      </w:r>
      <w:r w:rsidRPr="00BA7C91">
        <w:rPr>
          <w:rStyle w:val="Strong"/>
          <w:rFonts w:cs="B Titr"/>
          <w:color w:val="FF0000"/>
          <w:sz w:val="24"/>
          <w:szCs w:val="24"/>
          <w:rtl/>
        </w:rPr>
        <w:t xml:space="preserve"> آزما</w:t>
      </w:r>
      <w:r w:rsidRPr="00BA7C91">
        <w:rPr>
          <w:rStyle w:val="Strong"/>
          <w:rFonts w:cs="B Titr" w:hint="cs"/>
          <w:color w:val="FF0000"/>
          <w:sz w:val="24"/>
          <w:szCs w:val="24"/>
          <w:rtl/>
        </w:rPr>
        <w:t>ی</w:t>
      </w:r>
      <w:r w:rsidRPr="00BA7C91">
        <w:rPr>
          <w:rStyle w:val="Strong"/>
          <w:rFonts w:cs="B Titr" w:hint="eastAsia"/>
          <w:color w:val="FF0000"/>
          <w:sz w:val="24"/>
          <w:szCs w:val="24"/>
          <w:rtl/>
        </w:rPr>
        <w:t>شگاه</w:t>
      </w:r>
      <w:r w:rsidRPr="00BA7C91">
        <w:rPr>
          <w:rStyle w:val="Strong"/>
          <w:rFonts w:cs="B Titr" w:hint="cs"/>
          <w:color w:val="FF0000"/>
          <w:sz w:val="24"/>
          <w:szCs w:val="24"/>
          <w:rtl/>
        </w:rPr>
        <w:t>ی</w:t>
      </w:r>
      <w:r w:rsidRPr="00BA7C91">
        <w:rPr>
          <w:rStyle w:val="Strong"/>
          <w:rFonts w:cs="B Titr"/>
          <w:color w:val="FF0000"/>
          <w:sz w:val="24"/>
          <w:szCs w:val="24"/>
          <w:rtl/>
        </w:rPr>
        <w:t xml:space="preserve"> ت</w:t>
      </w:r>
      <w:r w:rsidRPr="00BA7C91">
        <w:rPr>
          <w:rStyle w:val="Strong"/>
          <w:rFonts w:cs="B Titr" w:hint="cs"/>
          <w:color w:val="FF0000"/>
          <w:sz w:val="24"/>
          <w:szCs w:val="24"/>
          <w:rtl/>
        </w:rPr>
        <w:t>ی</w:t>
      </w:r>
      <w:r w:rsidRPr="00BA7C91">
        <w:rPr>
          <w:rStyle w:val="Strong"/>
          <w:rFonts w:cs="B Titr" w:hint="eastAsia"/>
          <w:color w:val="FF0000"/>
          <w:sz w:val="24"/>
          <w:szCs w:val="24"/>
          <w:rtl/>
        </w:rPr>
        <w:t>روئ</w:t>
      </w:r>
      <w:r w:rsidRPr="00BA7C91">
        <w:rPr>
          <w:rStyle w:val="Strong"/>
          <w:rFonts w:cs="B Titr" w:hint="cs"/>
          <w:color w:val="FF0000"/>
          <w:sz w:val="24"/>
          <w:szCs w:val="24"/>
          <w:rtl/>
        </w:rPr>
        <w:t>ی</w:t>
      </w:r>
      <w:r w:rsidRPr="00BA7C91">
        <w:rPr>
          <w:rStyle w:val="Strong"/>
          <w:rFonts w:cs="B Titr" w:hint="eastAsia"/>
          <w:color w:val="FF0000"/>
          <w:sz w:val="24"/>
          <w:szCs w:val="24"/>
          <w:rtl/>
        </w:rPr>
        <w:t>د</w:t>
      </w:r>
      <w:r>
        <w:rPr>
          <w:rStyle w:val="Strong"/>
          <w:rFonts w:cs="B Titr" w:hint="cs"/>
          <w:color w:val="FF0000"/>
          <w:sz w:val="24"/>
          <w:szCs w:val="24"/>
          <w:rtl/>
        </w:rPr>
        <w:t>:</w:t>
      </w:r>
    </w:p>
    <w:p w14:paraId="5662C045" w14:textId="77777777" w:rsidR="00BA7C91" w:rsidRPr="00BA7C91" w:rsidRDefault="00BA7C91" w:rsidP="00BA7C91">
      <w:pPr>
        <w:shd w:val="clear" w:color="auto" w:fill="FFFFFF"/>
        <w:bidi/>
        <w:spacing w:before="100" w:beforeAutospacing="1" w:after="100" w:afterAutospacing="1" w:line="240" w:lineRule="auto"/>
        <w:ind w:left="360"/>
        <w:rPr>
          <w:rFonts w:ascii="vazir" w:eastAsia="Times New Roman" w:hAnsi="vazir" w:cs="B Nazanin"/>
          <w:color w:val="124680"/>
          <w:sz w:val="28"/>
          <w:szCs w:val="32"/>
          <w:rtl/>
        </w:rPr>
      </w:pPr>
      <w:r w:rsidRPr="00BA7C91">
        <w:rPr>
          <w:rFonts w:ascii="vazir" w:eastAsia="Times New Roman" w:hAnsi="vazir" w:cs="B Nazanin" w:hint="eastAsia"/>
          <w:color w:val="124680"/>
          <w:sz w:val="28"/>
          <w:szCs w:val="32"/>
          <w:rtl/>
        </w:rPr>
        <w:t>هورمون‌ها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غده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در خون ر</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خته</w:t>
      </w:r>
      <w:r w:rsidRPr="00BA7C91">
        <w:rPr>
          <w:rFonts w:ascii="vazir" w:eastAsia="Times New Roman" w:hAnsi="vazir" w:cs="B Nazanin"/>
          <w:color w:val="124680"/>
          <w:sz w:val="28"/>
          <w:szCs w:val="32"/>
          <w:rtl/>
        </w:rPr>
        <w:t xml:space="preserve"> 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شود</w:t>
      </w:r>
      <w:r w:rsidRPr="00BA7C91">
        <w:rPr>
          <w:rFonts w:ascii="vazir" w:eastAsia="Times New Roman" w:hAnsi="vazir" w:cs="B Nazanin"/>
          <w:color w:val="124680"/>
          <w:sz w:val="28"/>
          <w:szCs w:val="32"/>
          <w:rtl/>
        </w:rPr>
        <w:t xml:space="preserve"> به هم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tl/>
        </w:rPr>
        <w:t xml:space="preserve"> دل</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ل</w:t>
      </w:r>
      <w:r w:rsidRPr="00BA7C91">
        <w:rPr>
          <w:rFonts w:ascii="vazir" w:eastAsia="Times New Roman" w:hAnsi="vazir" w:cs="B Nazanin"/>
          <w:color w:val="124680"/>
          <w:sz w:val="28"/>
          <w:szCs w:val="32"/>
          <w:rtl/>
        </w:rPr>
        <w:t xml:space="preserve"> برا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تشخ</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ص</w:t>
      </w:r>
      <w:r w:rsidRPr="00BA7C91">
        <w:rPr>
          <w:rFonts w:ascii="vazir" w:eastAsia="Times New Roman" w:hAnsi="vazir" w:cs="B Nazanin"/>
          <w:color w:val="124680"/>
          <w:sz w:val="28"/>
          <w:szCs w:val="32"/>
          <w:rtl/>
        </w:rPr>
        <w:t xml:space="preserve"> ب</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مار</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لازم است </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ک</w:t>
      </w:r>
      <w:r w:rsidRPr="00BA7C91">
        <w:rPr>
          <w:rFonts w:ascii="vazir" w:eastAsia="Times New Roman" w:hAnsi="vazir" w:cs="B Nazanin"/>
          <w:color w:val="124680"/>
          <w:sz w:val="28"/>
          <w:szCs w:val="32"/>
          <w:rtl/>
        </w:rPr>
        <w:t xml:space="preserve"> سر</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w:t>
      </w:r>
      <w:r w:rsidRPr="00BA7C91">
        <w:rPr>
          <w:rFonts w:ascii="vazir" w:eastAsia="Times New Roman" w:hAnsi="vazir" w:cs="B Nazanin"/>
          <w:color w:val="124680"/>
          <w:sz w:val="28"/>
          <w:szCs w:val="32"/>
          <w:rtl/>
        </w:rPr>
        <w:t xml:space="preserve"> ها تجو</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ز</w:t>
      </w:r>
      <w:r w:rsidRPr="00BA7C91">
        <w:rPr>
          <w:rFonts w:ascii="vazir" w:eastAsia="Times New Roman" w:hAnsi="vazir" w:cs="B Nazanin"/>
          <w:color w:val="124680"/>
          <w:sz w:val="28"/>
          <w:szCs w:val="32"/>
          <w:rtl/>
        </w:rPr>
        <w:t xml:space="preserve"> شود. روش‌ها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تشخ</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ص</w:t>
      </w:r>
      <w:r w:rsidRPr="00BA7C91">
        <w:rPr>
          <w:rFonts w:ascii="vazir" w:eastAsia="Times New Roman" w:hAnsi="vazir" w:cs="B Nazanin"/>
          <w:color w:val="124680"/>
          <w:sz w:val="28"/>
          <w:szCs w:val="32"/>
          <w:rtl/>
        </w:rPr>
        <w:t xml:space="preserve">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شگاه</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به 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tl/>
        </w:rPr>
        <w:t xml:space="preserve"> صورت است که در مرحله اول برا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تشخ</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ص</w:t>
      </w:r>
      <w:r w:rsidRPr="00BA7C91">
        <w:rPr>
          <w:rFonts w:ascii="vazir" w:eastAsia="Times New Roman" w:hAnsi="vazir" w:cs="B Nazanin"/>
          <w:color w:val="124680"/>
          <w:sz w:val="28"/>
          <w:szCs w:val="32"/>
          <w:rtl/>
        </w:rPr>
        <w:t xml:space="preserve"> ب</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مار</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w:t>
      </w:r>
      <w:r w:rsidRPr="00BA7C91">
        <w:rPr>
          <w:rFonts w:ascii="vazir" w:eastAsia="Times New Roman" w:hAnsi="vazir" w:cs="B Nazanin" w:hint="eastAsia"/>
          <w:color w:val="124680"/>
          <w:sz w:val="28"/>
          <w:szCs w:val="32"/>
          <w:cs/>
        </w:rPr>
        <w:t>‎</w:t>
      </w:r>
      <w:r w:rsidRPr="00BA7C91">
        <w:rPr>
          <w:rFonts w:ascii="vazir" w:eastAsia="Times New Roman" w:hAnsi="vazir" w:cs="B Nazanin" w:hint="eastAsia"/>
          <w:color w:val="124680"/>
          <w:sz w:val="28"/>
          <w:szCs w:val="32"/>
          <w:rtl/>
        </w:rPr>
        <w:t>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هورمون تحر</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ک</w:t>
      </w:r>
      <w:r w:rsidRPr="00BA7C91">
        <w:rPr>
          <w:rFonts w:ascii="vazir" w:eastAsia="Times New Roman" w:hAnsi="vazir" w:cs="B Nazanin"/>
          <w:color w:val="124680"/>
          <w:sz w:val="28"/>
          <w:szCs w:val="32"/>
          <w:rtl/>
        </w:rPr>
        <w:t xml:space="preserve"> کننده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Pr>
        <w:t xml:space="preserve"> (TSH) </w:t>
      </w:r>
      <w:r w:rsidRPr="00BA7C91">
        <w:rPr>
          <w:rFonts w:ascii="vazir" w:eastAsia="Times New Roman" w:hAnsi="vazir" w:cs="B Nazanin"/>
          <w:color w:val="124680"/>
          <w:sz w:val="28"/>
          <w:szCs w:val="32"/>
          <w:rtl/>
        </w:rPr>
        <w:t>و هورمون</w:t>
      </w:r>
      <w:r w:rsidRPr="00BA7C91">
        <w:rPr>
          <w:rFonts w:ascii="vazir" w:eastAsia="Times New Roman" w:hAnsi="vazir" w:cs="B Nazanin"/>
          <w:color w:val="124680"/>
          <w:sz w:val="28"/>
          <w:szCs w:val="32"/>
        </w:rPr>
        <w:t xml:space="preserve"> T4 </w:t>
      </w:r>
      <w:r w:rsidRPr="00BA7C91">
        <w:rPr>
          <w:rFonts w:ascii="vazir" w:eastAsia="Times New Roman" w:hAnsi="vazir" w:cs="B Nazanin"/>
          <w:color w:val="124680"/>
          <w:sz w:val="28"/>
          <w:szCs w:val="32"/>
          <w:rtl/>
        </w:rPr>
        <w:t>تجو</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ز</w:t>
      </w:r>
      <w:r w:rsidRPr="00BA7C91">
        <w:rPr>
          <w:rFonts w:ascii="vazir" w:eastAsia="Times New Roman" w:hAnsi="vazir" w:cs="B Nazanin"/>
          <w:color w:val="124680"/>
          <w:sz w:val="28"/>
          <w:szCs w:val="32"/>
          <w:rtl/>
        </w:rPr>
        <w:t xml:space="preserve"> 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شود</w:t>
      </w:r>
      <w:r>
        <w:rPr>
          <w:rFonts w:ascii="vazir" w:eastAsia="Times New Roman" w:hAnsi="vazir" w:cs="B Nazanin" w:hint="cs"/>
          <w:color w:val="124680"/>
          <w:sz w:val="28"/>
          <w:szCs w:val="32"/>
          <w:rtl/>
        </w:rPr>
        <w:t>.</w:t>
      </w:r>
      <w:r w:rsidRPr="00BA7C91">
        <w:rPr>
          <w:rFonts w:ascii="vazir" w:eastAsia="Times New Roman" w:hAnsi="vazir" w:cs="B Nazanin"/>
          <w:color w:val="124680"/>
          <w:sz w:val="28"/>
          <w:szCs w:val="32"/>
        </w:rPr>
        <w:t xml:space="preserve"> TSH </w:t>
      </w:r>
      <w:r w:rsidRPr="00BA7C91">
        <w:rPr>
          <w:rFonts w:ascii="vazir" w:eastAsia="Times New Roman" w:hAnsi="vazir" w:cs="B Nazanin"/>
          <w:color w:val="124680"/>
          <w:sz w:val="28"/>
          <w:szCs w:val="32"/>
          <w:rtl/>
        </w:rPr>
        <w:t>هورمون</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است که از غده ه</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پوف</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ز</w:t>
      </w:r>
      <w:r w:rsidRPr="00BA7C91">
        <w:rPr>
          <w:rFonts w:ascii="vazir" w:eastAsia="Times New Roman" w:hAnsi="vazir" w:cs="B Nazanin"/>
          <w:color w:val="124680"/>
          <w:sz w:val="28"/>
          <w:szCs w:val="32"/>
          <w:rtl/>
        </w:rPr>
        <w:t xml:space="preserve"> برا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تحر</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ک</w:t>
      </w:r>
      <w:r w:rsidRPr="00BA7C91">
        <w:rPr>
          <w:rFonts w:ascii="vazir" w:eastAsia="Times New Roman" w:hAnsi="vazir" w:cs="B Nazanin"/>
          <w:color w:val="124680"/>
          <w:sz w:val="28"/>
          <w:szCs w:val="32"/>
          <w:rtl/>
        </w:rPr>
        <w:t xml:space="preserve"> غده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ترشح 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شود</w:t>
      </w:r>
      <w:r w:rsidRPr="00BA7C91">
        <w:rPr>
          <w:rFonts w:ascii="vazir" w:eastAsia="Times New Roman" w:hAnsi="vazir" w:cs="B Nazanin"/>
          <w:color w:val="124680"/>
          <w:sz w:val="28"/>
          <w:szCs w:val="32"/>
          <w:rtl/>
        </w:rPr>
        <w:t>. 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tl/>
        </w:rPr>
        <w:t xml:space="preserve"> هورمون در واقع غده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را وادار به تول</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و ترشح دو هورمون تر</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دوت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رون</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Pr>
        <w:t xml:space="preserve"> (T3) </w:t>
      </w:r>
      <w:r w:rsidRPr="00BA7C91">
        <w:rPr>
          <w:rFonts w:ascii="vazir" w:eastAsia="Times New Roman" w:hAnsi="vazir" w:cs="B Nazanin"/>
          <w:color w:val="124680"/>
          <w:sz w:val="28"/>
          <w:szCs w:val="32"/>
          <w:rtl/>
        </w:rPr>
        <w:t>و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روکس</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Pr>
        <w:t xml:space="preserve"> (T4) </w:t>
      </w:r>
      <w:r w:rsidRPr="00BA7C91">
        <w:rPr>
          <w:rFonts w:ascii="vazir" w:eastAsia="Times New Roman" w:hAnsi="vazir" w:cs="B Nazanin"/>
          <w:color w:val="124680"/>
          <w:sz w:val="28"/>
          <w:szCs w:val="32"/>
          <w:rtl/>
        </w:rPr>
        <w:t>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کند</w:t>
      </w:r>
      <w:r w:rsidRPr="00BA7C91">
        <w:rPr>
          <w:rFonts w:ascii="vazir" w:eastAsia="Times New Roman" w:hAnsi="vazir" w:cs="B Nazanin"/>
          <w:color w:val="124680"/>
          <w:sz w:val="28"/>
          <w:szCs w:val="32"/>
          <w:rtl/>
        </w:rPr>
        <w:t>.  در راستا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تکم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ل</w:t>
      </w:r>
      <w:r w:rsidRPr="00BA7C91">
        <w:rPr>
          <w:rFonts w:ascii="vazir" w:eastAsia="Times New Roman" w:hAnsi="vazir" w:cs="B Nazanin"/>
          <w:color w:val="124680"/>
          <w:sz w:val="28"/>
          <w:szCs w:val="32"/>
          <w:rtl/>
        </w:rPr>
        <w:t xml:space="preserve"> و تفس</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w:t>
      </w:r>
      <w:r w:rsidRPr="00BA7C91">
        <w:rPr>
          <w:rFonts w:ascii="vazir" w:eastAsia="Times New Roman" w:hAnsi="vazir" w:cs="B Nazanin"/>
          <w:color w:val="124680"/>
          <w:sz w:val="28"/>
          <w:szCs w:val="32"/>
          <w:rtl/>
        </w:rPr>
        <w:t xml:space="preserve"> 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tl/>
        </w:rPr>
        <w:t xml:space="preserve"> دو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w:t>
      </w:r>
      <w:r w:rsidRPr="00BA7C91">
        <w:rPr>
          <w:rFonts w:ascii="vazir" w:eastAsia="Times New Roman" w:hAnsi="vazir" w:cs="B Nazanin"/>
          <w:color w:val="124680"/>
          <w:sz w:val="28"/>
          <w:szCs w:val="32"/>
          <w:rtl/>
        </w:rPr>
        <w:t xml:space="preserve"> ذکر شده </w:t>
      </w:r>
      <w:r w:rsidRPr="00BA7C91">
        <w:rPr>
          <w:rFonts w:ascii="vazir" w:eastAsia="Times New Roman" w:hAnsi="vazir" w:cs="B Nazanin" w:hint="eastAsia"/>
          <w:color w:val="124680"/>
          <w:sz w:val="28"/>
          <w:szCs w:val="32"/>
          <w:rtl/>
        </w:rPr>
        <w:t>لازم</w:t>
      </w:r>
      <w:r w:rsidRPr="00BA7C91">
        <w:rPr>
          <w:rFonts w:ascii="vazir" w:eastAsia="Times New Roman" w:hAnsi="vazir" w:cs="B Nazanin"/>
          <w:color w:val="124680"/>
          <w:sz w:val="28"/>
          <w:szCs w:val="32"/>
          <w:rtl/>
        </w:rPr>
        <w:t xml:space="preserve"> است ب</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مار</w:t>
      </w:r>
      <w:r w:rsidRPr="00BA7C91">
        <w:rPr>
          <w:rFonts w:ascii="vazir" w:eastAsia="Times New Roman" w:hAnsi="vazir" w:cs="B Nazanin"/>
          <w:color w:val="124680"/>
          <w:sz w:val="28"/>
          <w:szCs w:val="32"/>
          <w:rtl/>
        </w:rPr>
        <w:t xml:space="preserve">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ز</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w:t>
      </w:r>
      <w:r w:rsidRPr="00BA7C91">
        <w:rPr>
          <w:rFonts w:ascii="vazir" w:eastAsia="Times New Roman" w:hAnsi="vazir" w:cs="B Nazanin"/>
          <w:color w:val="124680"/>
          <w:sz w:val="28"/>
          <w:szCs w:val="32"/>
          <w:rtl/>
        </w:rPr>
        <w:t xml:space="preserve"> را ن</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ز</w:t>
      </w:r>
      <w:r w:rsidRPr="00BA7C91">
        <w:rPr>
          <w:rFonts w:ascii="vazir" w:eastAsia="Times New Roman" w:hAnsi="vazir" w:cs="B Nazanin"/>
          <w:color w:val="124680"/>
          <w:sz w:val="28"/>
          <w:szCs w:val="32"/>
          <w:rtl/>
        </w:rPr>
        <w:t xml:space="preserve"> انجام دهد</w:t>
      </w:r>
      <w:r w:rsidRPr="00BA7C91">
        <w:rPr>
          <w:rFonts w:ascii="vazir" w:eastAsia="Times New Roman" w:hAnsi="vazir" w:cs="B Nazanin"/>
          <w:color w:val="124680"/>
          <w:sz w:val="28"/>
          <w:szCs w:val="32"/>
        </w:rPr>
        <w:t>:</w:t>
      </w:r>
    </w:p>
    <w:p w14:paraId="2576FE9F" w14:textId="77777777" w:rsidR="00BA7C91" w:rsidRPr="00BA7C91" w:rsidRDefault="00BA7C91" w:rsidP="00BA7C91">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tl/>
        </w:rPr>
      </w:pPr>
      <w:r w:rsidRPr="00BA7C91">
        <w:rPr>
          <w:rFonts w:ascii="vazir" w:eastAsia="Times New Roman" w:hAnsi="vazir" w:cs="B Nazanin"/>
          <w:color w:val="124680"/>
          <w:sz w:val="28"/>
          <w:szCs w:val="32"/>
        </w:rPr>
        <w:t xml:space="preserve">T3 </w:t>
      </w:r>
      <w:r w:rsidRPr="00BA7C91">
        <w:rPr>
          <w:rFonts w:ascii="vazir" w:eastAsia="Times New Roman" w:hAnsi="vazir" w:cs="B Nazanin"/>
          <w:color w:val="124680"/>
          <w:sz w:val="28"/>
          <w:szCs w:val="32"/>
          <w:rtl/>
        </w:rPr>
        <w:t>آزاد</w:t>
      </w:r>
    </w:p>
    <w:p w14:paraId="6112CE49" w14:textId="77777777" w:rsidR="00BA7C91" w:rsidRPr="00BA7C91" w:rsidRDefault="00BA7C91" w:rsidP="00BA7C91">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tl/>
        </w:rPr>
      </w:pPr>
      <w:r w:rsidRPr="00BA7C91">
        <w:rPr>
          <w:rFonts w:ascii="vazir" w:eastAsia="Times New Roman" w:hAnsi="vazir" w:cs="B Nazanin" w:hint="eastAsia"/>
          <w:color w:val="124680"/>
          <w:sz w:val="28"/>
          <w:szCs w:val="32"/>
          <w:rtl/>
        </w:rPr>
        <w:t>کلس</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تون</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p>
    <w:p w14:paraId="2980AD06" w14:textId="77777777" w:rsidR="00BA7C91" w:rsidRPr="00BA7C91" w:rsidRDefault="00BA7C91" w:rsidP="00BA7C91">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tl/>
        </w:rPr>
      </w:pPr>
      <w:r w:rsidRPr="00BA7C91">
        <w:rPr>
          <w:rFonts w:ascii="vazir" w:eastAsia="Times New Roman" w:hAnsi="vazir" w:cs="B Nazanin" w:hint="eastAsia"/>
          <w:color w:val="124680"/>
          <w:sz w:val="28"/>
          <w:szCs w:val="32"/>
          <w:rtl/>
        </w:rPr>
        <w:t>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روگلوبول</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p>
    <w:p w14:paraId="487A853D" w14:textId="77777777" w:rsidR="00BA7C91" w:rsidRPr="00BA7C91" w:rsidRDefault="00BA7C91" w:rsidP="00BA7C91">
      <w:pPr>
        <w:numPr>
          <w:ilvl w:val="0"/>
          <w:numId w:val="2"/>
        </w:numPr>
        <w:shd w:val="clear" w:color="auto" w:fill="FFFFFF"/>
        <w:bidi/>
        <w:spacing w:before="100" w:beforeAutospacing="1" w:after="100" w:afterAutospacing="1" w:line="240" w:lineRule="auto"/>
        <w:rPr>
          <w:rFonts w:ascii="vazir" w:eastAsia="Times New Roman" w:hAnsi="vazir" w:cs="B Nazanin"/>
          <w:color w:val="124680"/>
          <w:sz w:val="28"/>
          <w:szCs w:val="32"/>
        </w:rPr>
      </w:pPr>
      <w:r w:rsidRPr="00BA7C91">
        <w:rPr>
          <w:rFonts w:ascii="vazir" w:eastAsia="Times New Roman" w:hAnsi="vazir" w:cs="B Nazanin"/>
          <w:color w:val="124680"/>
          <w:sz w:val="28"/>
          <w:szCs w:val="32"/>
        </w:rPr>
        <w:t>Anti TPO</w:t>
      </w:r>
    </w:p>
    <w:p w14:paraId="1F5648A2" w14:textId="77777777" w:rsidR="00BA7C91" w:rsidRDefault="00BA7C91" w:rsidP="00BA7C91">
      <w:pPr>
        <w:shd w:val="clear" w:color="auto" w:fill="FFFFFF"/>
        <w:bidi/>
        <w:spacing w:before="100" w:beforeAutospacing="1" w:after="100" w:afterAutospacing="1" w:line="240" w:lineRule="auto"/>
        <w:ind w:left="360"/>
        <w:jc w:val="both"/>
        <w:rPr>
          <w:rFonts w:ascii="vazir" w:eastAsia="Times New Roman" w:hAnsi="vazir" w:cs="B Nazanin"/>
          <w:color w:val="124680"/>
          <w:sz w:val="28"/>
          <w:szCs w:val="32"/>
          <w:rtl/>
        </w:rPr>
      </w:pPr>
      <w:r w:rsidRPr="00BA7C91">
        <w:rPr>
          <w:rFonts w:ascii="vazir" w:eastAsia="Times New Roman" w:hAnsi="vazir" w:cs="B Nazanin" w:hint="eastAsia"/>
          <w:color w:val="124680"/>
          <w:sz w:val="28"/>
          <w:szCs w:val="32"/>
          <w:rtl/>
        </w:rPr>
        <w:t>با</w:t>
      </w:r>
      <w:r w:rsidRPr="00BA7C91">
        <w:rPr>
          <w:rFonts w:ascii="vazir" w:eastAsia="Times New Roman" w:hAnsi="vazir" w:cs="B Nazanin"/>
          <w:color w:val="124680"/>
          <w:sz w:val="28"/>
          <w:szCs w:val="32"/>
          <w:rtl/>
        </w:rPr>
        <w:t xml:space="preserve"> توجه به 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نکه</w:t>
      </w:r>
      <w:r w:rsidRPr="00BA7C91">
        <w:rPr>
          <w:rFonts w:ascii="vazir" w:eastAsia="Times New Roman" w:hAnsi="vazir" w:cs="B Nazanin"/>
          <w:color w:val="124680"/>
          <w:sz w:val="28"/>
          <w:szCs w:val="32"/>
          <w:rtl/>
        </w:rPr>
        <w:t xml:space="preserve"> هورمون‌ها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غده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در خون ترشح 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شوند،</w:t>
      </w:r>
      <w:r w:rsidRPr="00BA7C91">
        <w:rPr>
          <w:rFonts w:ascii="vazir" w:eastAsia="Times New Roman" w:hAnsi="vazir" w:cs="B Nazanin"/>
          <w:color w:val="124680"/>
          <w:sz w:val="28"/>
          <w:szCs w:val="32"/>
          <w:rtl/>
        </w:rPr>
        <w:t xml:space="preserve"> دادن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w:t>
      </w:r>
      <w:r w:rsidRPr="00BA7C91">
        <w:rPr>
          <w:rFonts w:ascii="vazir" w:eastAsia="Times New Roman" w:hAnsi="vazir" w:cs="B Nazanin"/>
          <w:color w:val="124680"/>
          <w:sz w:val="28"/>
          <w:szCs w:val="32"/>
          <w:rtl/>
        </w:rPr>
        <w:t xml:space="preserve"> خون برا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تشخ</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ص</w:t>
      </w:r>
      <w:r w:rsidRPr="00BA7C91">
        <w:rPr>
          <w:rFonts w:ascii="vazir" w:eastAsia="Times New Roman" w:hAnsi="vazir" w:cs="B Nazanin"/>
          <w:color w:val="124680"/>
          <w:sz w:val="28"/>
          <w:szCs w:val="32"/>
          <w:rtl/>
        </w:rPr>
        <w:t xml:space="preserve"> اول</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ه</w:t>
      </w:r>
      <w:r w:rsidRPr="00BA7C91">
        <w:rPr>
          <w:rFonts w:ascii="vazir" w:eastAsia="Times New Roman" w:hAnsi="vazir" w:cs="B Nazanin"/>
          <w:color w:val="124680"/>
          <w:sz w:val="28"/>
          <w:szCs w:val="32"/>
          <w:rtl/>
        </w:rPr>
        <w:t xml:space="preserve"> 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tl/>
        </w:rPr>
        <w:t xml:space="preserve"> ب</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مار</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کاف</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است. بعد از انجام 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ن</w:t>
      </w:r>
      <w:r w:rsidRPr="00BA7C91">
        <w:rPr>
          <w:rFonts w:ascii="vazir" w:eastAsia="Times New Roman" w:hAnsi="vazir" w:cs="B Nazanin"/>
          <w:color w:val="124680"/>
          <w:sz w:val="28"/>
          <w:szCs w:val="32"/>
          <w:rtl/>
        </w:rPr>
        <w:t xml:space="preserve">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w:t>
      </w:r>
      <w:r w:rsidRPr="00BA7C91">
        <w:rPr>
          <w:rFonts w:ascii="vazir" w:eastAsia="Times New Roman" w:hAnsi="vazir" w:cs="B Nazanin"/>
          <w:color w:val="124680"/>
          <w:sz w:val="28"/>
          <w:szCs w:val="32"/>
          <w:rtl/>
        </w:rPr>
        <w:t xml:space="preserve"> سطح هورمون موجود در خون سنج</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ده</w:t>
      </w:r>
      <w:r w:rsidRPr="00BA7C91">
        <w:rPr>
          <w:rFonts w:ascii="vazir" w:eastAsia="Times New Roman" w:hAnsi="vazir" w:cs="B Nazanin"/>
          <w:color w:val="124680"/>
          <w:sz w:val="28"/>
          <w:szCs w:val="32"/>
          <w:rtl/>
        </w:rPr>
        <w:t xml:space="preserve"> م</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شود و پزشک بر اساس نتا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ج</w:t>
      </w:r>
      <w:r w:rsidRPr="00BA7C91">
        <w:rPr>
          <w:rFonts w:ascii="vazir" w:eastAsia="Times New Roman" w:hAnsi="vazir" w:cs="B Nazanin"/>
          <w:color w:val="124680"/>
          <w:sz w:val="28"/>
          <w:szCs w:val="32"/>
          <w:rtl/>
        </w:rPr>
        <w:t xml:space="preserve"> ارا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ه</w:t>
      </w:r>
      <w:r w:rsidRPr="00BA7C91">
        <w:rPr>
          <w:rFonts w:ascii="vazir" w:eastAsia="Times New Roman" w:hAnsi="vazir" w:cs="B Nazanin"/>
          <w:color w:val="124680"/>
          <w:sz w:val="28"/>
          <w:szCs w:val="32"/>
          <w:rtl/>
        </w:rPr>
        <w:t xml:space="preserve"> شده از سو</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آزما</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شگاه</w:t>
      </w:r>
      <w:r w:rsidRPr="00BA7C91">
        <w:rPr>
          <w:rFonts w:ascii="vazir" w:eastAsia="Times New Roman" w:hAnsi="vazir" w:cs="B Nazanin"/>
          <w:color w:val="124680"/>
          <w:sz w:val="28"/>
          <w:szCs w:val="32"/>
          <w:rtl/>
        </w:rPr>
        <w:t xml:space="preserve"> م</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تواند</w:t>
      </w:r>
      <w:r w:rsidRPr="00BA7C91">
        <w:rPr>
          <w:rFonts w:ascii="vazir" w:eastAsia="Times New Roman" w:hAnsi="vazir" w:cs="B Nazanin"/>
          <w:color w:val="124680"/>
          <w:sz w:val="28"/>
          <w:szCs w:val="32"/>
          <w:rtl/>
        </w:rPr>
        <w:t xml:space="preserve"> وجود </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ا</w:t>
      </w:r>
      <w:r w:rsidRPr="00BA7C91">
        <w:rPr>
          <w:rFonts w:ascii="vazir" w:eastAsia="Times New Roman" w:hAnsi="vazir" w:cs="B Nazanin"/>
          <w:color w:val="124680"/>
          <w:sz w:val="28"/>
          <w:szCs w:val="32"/>
          <w:rtl/>
        </w:rPr>
        <w:t xml:space="preserve"> عدم وجود ب</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مار</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ها</w:t>
      </w:r>
      <w:r w:rsidRPr="00BA7C91">
        <w:rPr>
          <w:rFonts w:ascii="vazir" w:eastAsia="Times New Roman" w:hAnsi="vazir" w:cs="B Nazanin" w:hint="cs"/>
          <w:color w:val="124680"/>
          <w:sz w:val="28"/>
          <w:szCs w:val="32"/>
          <w:rtl/>
        </w:rPr>
        <w:t>ی</w:t>
      </w:r>
      <w:r w:rsidRPr="00BA7C91">
        <w:rPr>
          <w:rFonts w:ascii="vazir" w:eastAsia="Times New Roman" w:hAnsi="vazir" w:cs="B Nazanin"/>
          <w:color w:val="124680"/>
          <w:sz w:val="28"/>
          <w:szCs w:val="32"/>
          <w:rtl/>
        </w:rPr>
        <w:t xml:space="preserve"> ت</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روئ</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د</w:t>
      </w:r>
      <w:r w:rsidRPr="00BA7C91">
        <w:rPr>
          <w:rFonts w:ascii="vazir" w:eastAsia="Times New Roman" w:hAnsi="vazir" w:cs="B Nazanin"/>
          <w:color w:val="124680"/>
          <w:sz w:val="28"/>
          <w:szCs w:val="32"/>
          <w:rtl/>
        </w:rPr>
        <w:t xml:space="preserve"> را تشخ</w:t>
      </w:r>
      <w:r w:rsidRPr="00BA7C91">
        <w:rPr>
          <w:rFonts w:ascii="vazir" w:eastAsia="Times New Roman" w:hAnsi="vazir" w:cs="B Nazanin" w:hint="cs"/>
          <w:color w:val="124680"/>
          <w:sz w:val="28"/>
          <w:szCs w:val="32"/>
          <w:rtl/>
        </w:rPr>
        <w:t>ی</w:t>
      </w:r>
      <w:r w:rsidRPr="00BA7C91">
        <w:rPr>
          <w:rFonts w:ascii="vazir" w:eastAsia="Times New Roman" w:hAnsi="vazir" w:cs="B Nazanin" w:hint="eastAsia"/>
          <w:color w:val="124680"/>
          <w:sz w:val="28"/>
          <w:szCs w:val="32"/>
          <w:rtl/>
        </w:rPr>
        <w:t>ص</w:t>
      </w:r>
      <w:r w:rsidRPr="00BA7C91">
        <w:rPr>
          <w:rFonts w:ascii="vazir" w:eastAsia="Times New Roman" w:hAnsi="vazir" w:cs="B Nazanin"/>
          <w:color w:val="124680"/>
          <w:sz w:val="28"/>
          <w:szCs w:val="32"/>
          <w:rtl/>
        </w:rPr>
        <w:t xml:space="preserve"> دهد</w:t>
      </w:r>
    </w:p>
    <w:p w14:paraId="4C2D2FAA" w14:textId="77777777" w:rsidR="00212438" w:rsidRDefault="00212438" w:rsidP="00212438">
      <w:pPr>
        <w:shd w:val="clear" w:color="auto" w:fill="FFFFFF"/>
        <w:bidi/>
        <w:spacing w:before="100" w:beforeAutospacing="1" w:after="100" w:afterAutospacing="1" w:line="240" w:lineRule="auto"/>
        <w:ind w:left="360"/>
        <w:jc w:val="both"/>
        <w:rPr>
          <w:rStyle w:val="Strong"/>
          <w:rFonts w:cs="B Titr"/>
          <w:color w:val="FF0000"/>
          <w:sz w:val="24"/>
          <w:szCs w:val="24"/>
          <w:rtl/>
        </w:rPr>
      </w:pPr>
      <w:r>
        <w:rPr>
          <w:rStyle w:val="Strong"/>
          <w:rFonts w:cs="B Titr" w:hint="cs"/>
          <w:color w:val="FF0000"/>
          <w:sz w:val="24"/>
          <w:szCs w:val="24"/>
          <w:rtl/>
        </w:rPr>
        <w:t xml:space="preserve">در خصوص برنامه کشوری </w:t>
      </w:r>
      <w:r w:rsidRPr="00212438">
        <w:rPr>
          <w:rStyle w:val="Strong"/>
          <w:rFonts w:cs="B Titr"/>
          <w:color w:val="FF0000"/>
          <w:sz w:val="24"/>
          <w:szCs w:val="24"/>
          <w:rtl/>
        </w:rPr>
        <w:t>کم</w:t>
      </w:r>
      <w:r>
        <w:rPr>
          <w:rStyle w:val="Strong"/>
          <w:rFonts w:cs="B Titr" w:hint="cs"/>
          <w:color w:val="FF0000"/>
          <w:sz w:val="24"/>
          <w:szCs w:val="24"/>
          <w:rtl/>
        </w:rPr>
        <w:t xml:space="preserve"> </w:t>
      </w:r>
      <w:r w:rsidRPr="00212438">
        <w:rPr>
          <w:rStyle w:val="Strong"/>
          <w:rFonts w:cs="B Titr"/>
          <w:color w:val="FF0000"/>
          <w:sz w:val="24"/>
          <w:szCs w:val="24"/>
          <w:rtl/>
        </w:rPr>
        <w:t>کاري</w:t>
      </w:r>
      <w:r>
        <w:rPr>
          <w:rStyle w:val="Strong"/>
          <w:rFonts w:cs="B Titr" w:hint="cs"/>
          <w:color w:val="FF0000"/>
          <w:sz w:val="24"/>
          <w:szCs w:val="24"/>
          <w:rtl/>
        </w:rPr>
        <w:t xml:space="preserve"> </w:t>
      </w:r>
      <w:r w:rsidRPr="00212438">
        <w:rPr>
          <w:rStyle w:val="Strong"/>
          <w:rFonts w:cs="B Titr"/>
          <w:color w:val="FF0000"/>
          <w:sz w:val="24"/>
          <w:szCs w:val="24"/>
          <w:rtl/>
        </w:rPr>
        <w:t>تیرویید</w:t>
      </w:r>
      <w:r>
        <w:rPr>
          <w:rStyle w:val="Strong"/>
          <w:rFonts w:cs="B Titr" w:hint="cs"/>
          <w:color w:val="FF0000"/>
          <w:sz w:val="24"/>
          <w:szCs w:val="24"/>
          <w:rtl/>
        </w:rPr>
        <w:t>نوزادان :</w:t>
      </w:r>
    </w:p>
    <w:p w14:paraId="7C8A6B2A" w14:textId="77777777" w:rsidR="00212438" w:rsidRDefault="00212438" w:rsidP="00212438">
      <w:pPr>
        <w:shd w:val="clear" w:color="auto" w:fill="FFFFFF"/>
        <w:bidi/>
        <w:spacing w:before="100" w:beforeAutospacing="1" w:after="100" w:afterAutospacing="1" w:line="240" w:lineRule="auto"/>
        <w:ind w:left="360"/>
        <w:jc w:val="both"/>
        <w:rPr>
          <w:rFonts w:ascii="vazir" w:eastAsia="Times New Roman" w:hAnsi="vazir" w:cs="B Nazanin"/>
          <w:color w:val="124680"/>
          <w:sz w:val="28"/>
          <w:szCs w:val="32"/>
          <w:rtl/>
        </w:rPr>
      </w:pPr>
      <w:r>
        <w:rPr>
          <w:rtl/>
        </w:rPr>
        <w:t xml:space="preserve"> </w:t>
      </w:r>
      <w:r>
        <w:rPr>
          <w:rFonts w:ascii="vazir" w:eastAsia="Times New Roman" w:hAnsi="vazir" w:cs="B Nazanin"/>
          <w:color w:val="124680"/>
          <w:sz w:val="28"/>
          <w:szCs w:val="32"/>
          <w:rtl/>
        </w:rPr>
        <w:t>معمولاً بیمار</w:t>
      </w:r>
      <w:r w:rsidRPr="00212438">
        <w:rPr>
          <w:rFonts w:ascii="vazir" w:eastAsia="Times New Roman" w:hAnsi="vazir" w:cs="B Nazanin"/>
          <w:color w:val="124680"/>
          <w:sz w:val="28"/>
          <w:szCs w:val="32"/>
          <w:rtl/>
        </w:rPr>
        <w:t>ی</w:t>
      </w:r>
      <w:r>
        <w:rPr>
          <w:rFonts w:ascii="vazir" w:eastAsia="Times New Roman" w:hAnsi="vazir" w:cs="B Nazanin" w:hint="cs"/>
          <w:color w:val="124680"/>
          <w:sz w:val="28"/>
          <w:szCs w:val="32"/>
          <w:rtl/>
        </w:rPr>
        <w:t xml:space="preserve"> کمکاری تیروئید نوزادان</w:t>
      </w:r>
      <w:r w:rsidRPr="00212438">
        <w:rPr>
          <w:rFonts w:ascii="vazir" w:eastAsia="Times New Roman" w:hAnsi="vazir" w:cs="B Nazanin"/>
          <w:color w:val="124680"/>
          <w:sz w:val="28"/>
          <w:szCs w:val="32"/>
          <w:rtl/>
        </w:rPr>
        <w:t xml:space="preserve"> کم علامت و فقط در حدود 5 %موارد ابتلا، در روزهاي اولیه پس از تولد، داراي علائم و نشانگان بیماري هستند. این علائم کم و غیراختصاصی هستند و معمولاً تشخیص بالینی بیماري در روزهاي اولیه زندگی بندرت داده میشود. به عبارت دیگر براساس یافته</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هاي بالینی، تنها 10 %نوزادان در ماه اول، 35</w:t>
      </w:r>
      <w:r w:rsidRPr="00212438">
        <w:rPr>
          <w:rFonts w:ascii="vazir" w:eastAsia="Times New Roman" w:hAnsi="vazir" w:cs="B Nazanin"/>
          <w:color w:val="124680"/>
          <w:sz w:val="28"/>
          <w:szCs w:val="32"/>
        </w:rPr>
        <w:t xml:space="preserve"> % </w:t>
      </w:r>
      <w:r w:rsidRPr="00212438">
        <w:rPr>
          <w:rFonts w:ascii="vazir" w:eastAsia="Times New Roman" w:hAnsi="vazir" w:cs="B Nazanin"/>
          <w:color w:val="124680"/>
          <w:sz w:val="28"/>
          <w:szCs w:val="32"/>
          <w:rtl/>
        </w:rPr>
        <w:t>در سه ماه اول، 70 %در طول 1 سال و 100 %در طول 4 -3 سال اول زندگی شناسایی میشوند</w:t>
      </w:r>
      <w:r w:rsidRPr="00212438">
        <w:rPr>
          <w:rFonts w:ascii="vazir" w:eastAsia="Times New Roman" w:hAnsi="vazir" w:cs="B Nazanin"/>
          <w:color w:val="124680"/>
          <w:sz w:val="28"/>
          <w:szCs w:val="32"/>
        </w:rPr>
        <w:t xml:space="preserve">. </w:t>
      </w:r>
      <w:r w:rsidRPr="00212438">
        <w:rPr>
          <w:rFonts w:ascii="vazir" w:eastAsia="Times New Roman" w:hAnsi="vazir" w:cs="B Nazanin"/>
          <w:color w:val="124680"/>
          <w:sz w:val="28"/>
          <w:szCs w:val="32"/>
          <w:rtl/>
        </w:rPr>
        <w:t>بدون غربالگري، تشخیص بیماري دیرهنگام انجام شده و کمبود هورمون تیرویید اثرات منفی خود را بر شیرخوارگذاشته و عقب</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ماندگی ذهنی اتقاق خواهد افتاد</w:t>
      </w:r>
      <w:r>
        <w:rPr>
          <w:rFonts w:ascii="vazir" w:eastAsia="Times New Roman" w:hAnsi="vazir" w:cs="B Nazanin" w:hint="cs"/>
          <w:color w:val="124680"/>
          <w:sz w:val="28"/>
          <w:szCs w:val="32"/>
          <w:rtl/>
        </w:rPr>
        <w:t xml:space="preserve">.از سال 1384 تاکنون این </w:t>
      </w:r>
      <w:r>
        <w:rPr>
          <w:rFonts w:ascii="vazir" w:eastAsia="Times New Roman" w:hAnsi="vazir" w:cs="B Nazanin" w:hint="cs"/>
          <w:color w:val="124680"/>
          <w:sz w:val="28"/>
          <w:szCs w:val="32"/>
          <w:rtl/>
        </w:rPr>
        <w:lastRenderedPageBreak/>
        <w:t>غربالگری در کل کشور در حال انجام است ومنجر به شناسایی ودرمان هزاران نوزاد مبتلا وپیشگیری ازعقب ماندگی ذهنی وجسمی درآنان شده است .</w:t>
      </w:r>
    </w:p>
    <w:p w14:paraId="653E255D" w14:textId="77777777" w:rsidR="00212438" w:rsidRPr="00EB3BCD" w:rsidRDefault="00212438" w:rsidP="00212438">
      <w:pPr>
        <w:shd w:val="clear" w:color="auto" w:fill="FFFFFF"/>
        <w:bidi/>
        <w:spacing w:before="100" w:beforeAutospacing="1" w:after="100" w:afterAutospacing="1" w:line="240" w:lineRule="auto"/>
        <w:jc w:val="both"/>
        <w:rPr>
          <w:rFonts w:ascii="vazir" w:eastAsia="Times New Roman" w:hAnsi="vazir" w:cs="B Nazanin"/>
          <w:b/>
          <w:bCs/>
          <w:color w:val="31849B" w:themeColor="accent5" w:themeShade="BF"/>
          <w:sz w:val="20"/>
          <w:szCs w:val="20"/>
        </w:rPr>
      </w:pPr>
      <w:r w:rsidRPr="00212438">
        <w:rPr>
          <w:rFonts w:ascii="vazir" w:eastAsia="Times New Roman" w:hAnsi="vazir" w:cs="B Nazanin"/>
          <w:color w:val="124680"/>
          <w:sz w:val="28"/>
          <w:szCs w:val="32"/>
          <w:rtl/>
        </w:rPr>
        <w:t>با انجام برنامه کشوري غربالگري بیماري کمکاري تیرویید نوزادان</w:t>
      </w:r>
      <w:r>
        <w:rPr>
          <w:rFonts w:ascii="vazir" w:eastAsia="Times New Roman" w:hAnsi="vazir" w:cs="B Nazanin" w:hint="cs"/>
          <w:color w:val="124680"/>
          <w:sz w:val="28"/>
          <w:szCs w:val="32"/>
          <w:rtl/>
        </w:rPr>
        <w:t xml:space="preserve"> که بصورت گرفتن 5 قطره خون از پاشنه پای نوزاد در 3تا 5 روزپس از تولد می باشد با</w:t>
      </w:r>
      <w:r w:rsidRPr="00212438">
        <w:rPr>
          <w:rFonts w:ascii="vazir" w:eastAsia="Times New Roman" w:hAnsi="vazir" w:cs="B Nazanin"/>
          <w:color w:val="124680"/>
          <w:sz w:val="28"/>
          <w:szCs w:val="32"/>
          <w:rtl/>
        </w:rPr>
        <w:t xml:space="preserve"> تشخیص به هنگام و درمان مناسب مبتلایان، پیش</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آگهی نوزادان بیمار به</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طور چشمگیري بهبود یافته است اما بدون درمان و یا درمان دیررس و یا نامناسب عقبماندگی ذهنی و کوتاهی قد اجتناب</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ناپذیر است</w:t>
      </w:r>
      <w:r w:rsidRPr="00212438">
        <w:rPr>
          <w:rFonts w:ascii="vazir" w:eastAsia="Times New Roman" w:hAnsi="vazir" w:cs="B Nazanin"/>
          <w:color w:val="124680"/>
          <w:sz w:val="28"/>
          <w:szCs w:val="32"/>
        </w:rPr>
        <w:t xml:space="preserve">. </w:t>
      </w:r>
      <w:r w:rsidRPr="00212438">
        <w:rPr>
          <w:rFonts w:ascii="vazir" w:eastAsia="Times New Roman" w:hAnsi="vazir" w:cs="B Nazanin"/>
          <w:color w:val="124680"/>
          <w:sz w:val="28"/>
          <w:szCs w:val="32"/>
          <w:rtl/>
        </w:rPr>
        <w:t>آموزش وسیع و مداوم جامعه و کلیه کارکنان درگیر در اجراي برنامه و ضمانت اجرایی قوي، براي پوشش</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دهی قابل قبول غربالگري کم</w:t>
      </w:r>
      <w:r>
        <w:rPr>
          <w:rFonts w:ascii="vazir" w:eastAsia="Times New Roman" w:hAnsi="vazir" w:cs="B Nazanin" w:hint="cs"/>
          <w:color w:val="124680"/>
          <w:sz w:val="28"/>
          <w:szCs w:val="32"/>
          <w:rtl/>
        </w:rPr>
        <w:t xml:space="preserve"> </w:t>
      </w:r>
      <w:r w:rsidRPr="00212438">
        <w:rPr>
          <w:rFonts w:ascii="vazir" w:eastAsia="Times New Roman" w:hAnsi="vazir" w:cs="B Nazanin"/>
          <w:color w:val="124680"/>
          <w:sz w:val="28"/>
          <w:szCs w:val="32"/>
          <w:rtl/>
        </w:rPr>
        <w:t>کاري مادرزادي تیرویید بسیار مهم و حائز اهمیت است</w:t>
      </w:r>
      <w:r>
        <w:rPr>
          <w:rFonts w:ascii="vazir" w:eastAsia="Times New Roman" w:hAnsi="vazir" w:cs="B Nazanin" w:hint="cs"/>
          <w:color w:val="124680"/>
          <w:sz w:val="28"/>
          <w:szCs w:val="32"/>
          <w:rtl/>
        </w:rPr>
        <w:t>.</w:t>
      </w:r>
    </w:p>
    <w:p w14:paraId="1C2C4B69" w14:textId="77777777" w:rsidR="00212438" w:rsidRPr="00212438" w:rsidRDefault="00212438" w:rsidP="00212438">
      <w:pPr>
        <w:bidi/>
        <w:jc w:val="right"/>
        <w:rPr>
          <w:rFonts w:ascii="vazir" w:eastAsia="Times New Roman" w:hAnsi="vazir" w:cs="B Nazanin"/>
          <w:b/>
          <w:bCs/>
          <w:color w:val="002060"/>
        </w:rPr>
      </w:pPr>
      <w:r w:rsidRPr="00212438">
        <w:rPr>
          <w:rFonts w:ascii="vazir" w:eastAsia="Times New Roman" w:hAnsi="vazir" w:cs="B Nazanin"/>
          <w:b/>
          <w:bCs/>
          <w:color w:val="002060"/>
          <w:rtl/>
        </w:rPr>
        <w:t>گروه پیشگیري از بیماري هاي غیرواگیر</w:t>
      </w:r>
      <w:r w:rsidRPr="00212438">
        <w:rPr>
          <w:rFonts w:ascii="vazir" w:eastAsia="Times New Roman" w:hAnsi="vazir" w:cs="B Nazanin" w:hint="cs"/>
          <w:b/>
          <w:bCs/>
          <w:color w:val="002060"/>
          <w:rtl/>
        </w:rPr>
        <w:t>معاونت بهداشتی اصفهان</w:t>
      </w:r>
    </w:p>
    <w:p w14:paraId="6A55C0D3" w14:textId="77777777" w:rsidR="00EB3BCD" w:rsidRPr="00212438" w:rsidRDefault="00EB3BCD" w:rsidP="00BA7C91">
      <w:pPr>
        <w:pStyle w:val="NormalWeb"/>
        <w:shd w:val="clear" w:color="auto" w:fill="FFFFFF"/>
        <w:bidi/>
        <w:spacing w:before="0" w:beforeAutospacing="0" w:after="150" w:afterAutospacing="0"/>
        <w:rPr>
          <w:rFonts w:ascii="vazir" w:hAnsi="vazir" w:cs="B Nazanin"/>
          <w:b/>
          <w:bCs/>
          <w:color w:val="31849B" w:themeColor="accent5" w:themeShade="BF"/>
          <w:sz w:val="20"/>
          <w:szCs w:val="20"/>
        </w:rPr>
      </w:pPr>
    </w:p>
    <w:sectPr w:rsidR="00EB3BCD" w:rsidRPr="00212438" w:rsidSect="001E44C2">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zir">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f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A13"/>
    <w:multiLevelType w:val="multilevel"/>
    <w:tmpl w:val="919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A3464"/>
    <w:multiLevelType w:val="multilevel"/>
    <w:tmpl w:val="34B2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312F"/>
    <w:multiLevelType w:val="multilevel"/>
    <w:tmpl w:val="412C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90"/>
    <w:rsid w:val="001E44C2"/>
    <w:rsid w:val="00212438"/>
    <w:rsid w:val="00346090"/>
    <w:rsid w:val="003804E1"/>
    <w:rsid w:val="00464302"/>
    <w:rsid w:val="008C68C8"/>
    <w:rsid w:val="008F3302"/>
    <w:rsid w:val="00A3159F"/>
    <w:rsid w:val="00BA7C91"/>
    <w:rsid w:val="00EB3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8E26"/>
  <w15:docId w15:val="{AF6247C7-8408-4117-9262-CF88897C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6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72722">
      <w:bodyDiv w:val="1"/>
      <w:marLeft w:val="0"/>
      <w:marRight w:val="0"/>
      <w:marTop w:val="0"/>
      <w:marBottom w:val="0"/>
      <w:divBdr>
        <w:top w:val="none" w:sz="0" w:space="0" w:color="auto"/>
        <w:left w:val="none" w:sz="0" w:space="0" w:color="auto"/>
        <w:bottom w:val="none" w:sz="0" w:space="0" w:color="auto"/>
        <w:right w:val="none" w:sz="0" w:space="0" w:color="auto"/>
      </w:divBdr>
    </w:div>
    <w:div w:id="875776401">
      <w:bodyDiv w:val="1"/>
      <w:marLeft w:val="0"/>
      <w:marRight w:val="0"/>
      <w:marTop w:val="0"/>
      <w:marBottom w:val="0"/>
      <w:divBdr>
        <w:top w:val="none" w:sz="0" w:space="0" w:color="auto"/>
        <w:left w:val="none" w:sz="0" w:space="0" w:color="auto"/>
        <w:bottom w:val="none" w:sz="0" w:space="0" w:color="auto"/>
        <w:right w:val="none" w:sz="0" w:space="0" w:color="auto"/>
      </w:divBdr>
    </w:div>
    <w:div w:id="919411300">
      <w:bodyDiv w:val="1"/>
      <w:marLeft w:val="0"/>
      <w:marRight w:val="0"/>
      <w:marTop w:val="0"/>
      <w:marBottom w:val="0"/>
      <w:divBdr>
        <w:top w:val="none" w:sz="0" w:space="0" w:color="auto"/>
        <w:left w:val="none" w:sz="0" w:space="0" w:color="auto"/>
        <w:bottom w:val="none" w:sz="0" w:space="0" w:color="auto"/>
        <w:right w:val="none" w:sz="0" w:space="0" w:color="auto"/>
      </w:divBdr>
    </w:div>
    <w:div w:id="1182741636">
      <w:bodyDiv w:val="1"/>
      <w:marLeft w:val="0"/>
      <w:marRight w:val="0"/>
      <w:marTop w:val="0"/>
      <w:marBottom w:val="0"/>
      <w:divBdr>
        <w:top w:val="none" w:sz="0" w:space="0" w:color="auto"/>
        <w:left w:val="none" w:sz="0" w:space="0" w:color="auto"/>
        <w:bottom w:val="none" w:sz="0" w:space="0" w:color="auto"/>
        <w:right w:val="none" w:sz="0" w:space="0" w:color="auto"/>
      </w:divBdr>
    </w:div>
    <w:div w:id="1254584448">
      <w:bodyDiv w:val="1"/>
      <w:marLeft w:val="0"/>
      <w:marRight w:val="0"/>
      <w:marTop w:val="0"/>
      <w:marBottom w:val="0"/>
      <w:divBdr>
        <w:top w:val="none" w:sz="0" w:space="0" w:color="auto"/>
        <w:left w:val="none" w:sz="0" w:space="0" w:color="auto"/>
        <w:bottom w:val="none" w:sz="0" w:space="0" w:color="auto"/>
        <w:right w:val="none" w:sz="0" w:space="0" w:color="auto"/>
      </w:divBdr>
    </w:div>
    <w:div w:id="19877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cp:lastModifiedBy>
  <cp:revision>2</cp:revision>
  <cp:lastPrinted>2022-05-21T07:16:00Z</cp:lastPrinted>
  <dcterms:created xsi:type="dcterms:W3CDTF">2023-05-27T04:00:00Z</dcterms:created>
  <dcterms:modified xsi:type="dcterms:W3CDTF">2023-05-27T04:00:00Z</dcterms:modified>
</cp:coreProperties>
</file>